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E2" w:rsidRDefault="00B73EAB" w:rsidP="00B60A3C">
      <w:pPr>
        <w:spacing w:line="288" w:lineRule="auto"/>
        <w:jc w:val="center"/>
        <w:outlineLvl w:val="0"/>
        <w:rPr>
          <w:b/>
          <w:bCs/>
          <w:sz w:val="26"/>
          <w:szCs w:val="26"/>
          <w:lang w:val="pt-BR"/>
        </w:rPr>
      </w:pPr>
      <w:r w:rsidRPr="00B73EAB">
        <w:rPr>
          <w:b/>
          <w:bCs/>
          <w:sz w:val="26"/>
          <w:szCs w:val="26"/>
          <w:u w:val="single"/>
          <w:lang w:val="pt-BR"/>
        </w:rPr>
        <w:t>Tuần 31</w:t>
      </w:r>
      <w:r>
        <w:rPr>
          <w:b/>
          <w:bCs/>
          <w:sz w:val="26"/>
          <w:szCs w:val="26"/>
          <w:lang w:val="pt-BR"/>
        </w:rPr>
        <w:t>:</w:t>
      </w:r>
      <w:r w:rsidR="00B26CE2">
        <w:rPr>
          <w:b/>
          <w:bCs/>
          <w:sz w:val="26"/>
          <w:szCs w:val="26"/>
          <w:lang w:val="pt-BR"/>
        </w:rPr>
        <w:t xml:space="preserve">                                            </w:t>
      </w:r>
      <w:r>
        <w:rPr>
          <w:b/>
          <w:bCs/>
          <w:sz w:val="26"/>
          <w:szCs w:val="26"/>
          <w:lang w:val="pt-BR"/>
        </w:rPr>
        <w:t xml:space="preserve">                        </w:t>
      </w:r>
      <w:r w:rsidR="00B26CE2">
        <w:rPr>
          <w:b/>
          <w:bCs/>
          <w:sz w:val="26"/>
          <w:szCs w:val="26"/>
          <w:lang w:val="pt-BR"/>
        </w:rPr>
        <w:t xml:space="preserve"> </w:t>
      </w:r>
      <w:r w:rsidR="00B26CE2" w:rsidRPr="001C537D">
        <w:rPr>
          <w:szCs w:val="32"/>
          <w:lang w:val="fr-FR"/>
        </w:rPr>
        <w:t xml:space="preserve">Ngày </w:t>
      </w:r>
      <w:r w:rsidR="00B26CE2">
        <w:rPr>
          <w:szCs w:val="32"/>
          <w:lang w:val="fr-FR"/>
        </w:rPr>
        <w:t>soạn</w:t>
      </w:r>
      <w:r w:rsidR="00B26CE2" w:rsidRPr="001C537D">
        <w:rPr>
          <w:szCs w:val="32"/>
          <w:lang w:val="fr-FR"/>
        </w:rPr>
        <w:t xml:space="preserve">: </w:t>
      </w:r>
      <w:r w:rsidR="00B26CE2">
        <w:rPr>
          <w:szCs w:val="32"/>
          <w:lang w:val="fr-FR"/>
        </w:rPr>
        <w:t xml:space="preserve"> 17</w:t>
      </w:r>
      <w:r w:rsidR="00B26CE2" w:rsidRPr="001C537D">
        <w:rPr>
          <w:szCs w:val="32"/>
          <w:lang w:val="fr-FR"/>
        </w:rPr>
        <w:t xml:space="preserve">tháng </w:t>
      </w:r>
      <w:r w:rsidR="00B26CE2">
        <w:rPr>
          <w:szCs w:val="32"/>
          <w:lang w:val="fr-FR"/>
        </w:rPr>
        <w:t>04 năm 2021</w:t>
      </w:r>
    </w:p>
    <w:p w:rsidR="00B60A3C" w:rsidRDefault="00B60A3C" w:rsidP="00B60A3C">
      <w:pPr>
        <w:spacing w:line="288" w:lineRule="auto"/>
        <w:jc w:val="center"/>
        <w:outlineLvl w:val="0"/>
        <w:rPr>
          <w:b/>
          <w:bCs/>
          <w:sz w:val="26"/>
          <w:szCs w:val="26"/>
        </w:rPr>
      </w:pPr>
      <w:r>
        <w:rPr>
          <w:b/>
          <w:bCs/>
          <w:sz w:val="26"/>
          <w:szCs w:val="26"/>
          <w:lang w:val="pt-BR"/>
        </w:rPr>
        <w:t>Bài 50: VI KHUẨN (tiếp theo)</w:t>
      </w:r>
    </w:p>
    <w:p w:rsidR="00B60A3C" w:rsidRDefault="00B60A3C" w:rsidP="00B60A3C">
      <w:pPr>
        <w:tabs>
          <w:tab w:val="left" w:pos="5445"/>
        </w:tabs>
        <w:spacing w:after="0" w:line="240" w:lineRule="auto"/>
        <w:jc w:val="center"/>
        <w:rPr>
          <w:b/>
          <w:szCs w:val="28"/>
          <w:lang w:val="nl-NL"/>
        </w:rPr>
      </w:pPr>
    </w:p>
    <w:p w:rsidR="00B60A3C" w:rsidRPr="007A74B7" w:rsidRDefault="00B60A3C" w:rsidP="00B60A3C">
      <w:pPr>
        <w:tabs>
          <w:tab w:val="left" w:pos="5445"/>
        </w:tabs>
        <w:spacing w:after="0" w:line="240" w:lineRule="auto"/>
        <w:jc w:val="center"/>
        <w:rPr>
          <w:b/>
          <w:bCs/>
          <w:sz w:val="32"/>
          <w:szCs w:val="28"/>
          <w:lang w:val="nl-NL"/>
        </w:rPr>
      </w:pPr>
      <w:r w:rsidRPr="00704AF6">
        <w:rPr>
          <w:szCs w:val="28"/>
          <w:lang w:val="nl-NL"/>
        </w:rPr>
        <w:t xml:space="preserve">  </w:t>
      </w:r>
    </w:p>
    <w:p w:rsidR="00B60A3C" w:rsidRPr="00704AF6" w:rsidRDefault="00B60A3C" w:rsidP="00B60A3C">
      <w:pPr>
        <w:spacing w:after="0" w:line="240" w:lineRule="auto"/>
        <w:jc w:val="both"/>
        <w:rPr>
          <w:b/>
          <w:szCs w:val="28"/>
          <w:lang w:val="nl-NL"/>
        </w:rPr>
      </w:pPr>
      <w:r w:rsidRPr="00704AF6">
        <w:rPr>
          <w:b/>
          <w:szCs w:val="28"/>
          <w:lang w:val="nl-NL"/>
        </w:rPr>
        <w:t>I. MỤC TIÊU</w:t>
      </w:r>
    </w:p>
    <w:p w:rsidR="00B60A3C" w:rsidRDefault="00B60A3C" w:rsidP="00B60A3C">
      <w:pPr>
        <w:spacing w:line="288" w:lineRule="auto"/>
        <w:jc w:val="both"/>
        <w:rPr>
          <w:b/>
          <w:bCs/>
          <w:sz w:val="26"/>
          <w:szCs w:val="26"/>
        </w:rPr>
      </w:pPr>
      <w:r>
        <w:rPr>
          <w:b/>
          <w:bCs/>
          <w:sz w:val="26"/>
          <w:szCs w:val="26"/>
        </w:rPr>
        <w:t>1. Kiến thức</w:t>
      </w:r>
    </w:p>
    <w:p w:rsidR="00B60A3C" w:rsidRDefault="00B60A3C" w:rsidP="00B60A3C">
      <w:pPr>
        <w:spacing w:line="288" w:lineRule="auto"/>
        <w:jc w:val="both"/>
        <w:rPr>
          <w:sz w:val="26"/>
          <w:szCs w:val="26"/>
        </w:rPr>
      </w:pPr>
      <w:r>
        <w:rPr>
          <w:sz w:val="26"/>
          <w:szCs w:val="26"/>
        </w:rPr>
        <w:t>- Kể được các mặt có ích và có hại của vi khuẩn.</w:t>
      </w:r>
    </w:p>
    <w:p w:rsidR="00B60A3C" w:rsidRDefault="00B60A3C" w:rsidP="00B60A3C">
      <w:pPr>
        <w:spacing w:line="288" w:lineRule="auto"/>
        <w:jc w:val="both"/>
        <w:rPr>
          <w:sz w:val="26"/>
          <w:szCs w:val="26"/>
        </w:rPr>
      </w:pPr>
      <w:r>
        <w:rPr>
          <w:sz w:val="26"/>
          <w:szCs w:val="26"/>
        </w:rPr>
        <w:t>- Hiểu được những ứng dụng thực tế của vi khuẩn trong đời sống và sản xuất.</w:t>
      </w:r>
    </w:p>
    <w:p w:rsidR="00B60A3C" w:rsidRDefault="00B60A3C" w:rsidP="00B60A3C">
      <w:pPr>
        <w:spacing w:line="288" w:lineRule="auto"/>
        <w:jc w:val="both"/>
        <w:rPr>
          <w:sz w:val="26"/>
          <w:szCs w:val="26"/>
        </w:rPr>
      </w:pPr>
      <w:r>
        <w:rPr>
          <w:sz w:val="26"/>
          <w:szCs w:val="26"/>
        </w:rPr>
        <w:t>- Nắm được những nét đại cương về virut.</w:t>
      </w:r>
    </w:p>
    <w:p w:rsidR="00B60A3C" w:rsidRDefault="00B60A3C" w:rsidP="00B60A3C">
      <w:pPr>
        <w:spacing w:line="288" w:lineRule="auto"/>
        <w:jc w:val="both"/>
        <w:rPr>
          <w:b/>
          <w:bCs/>
          <w:sz w:val="26"/>
          <w:szCs w:val="26"/>
        </w:rPr>
      </w:pPr>
      <w:r>
        <w:rPr>
          <w:b/>
          <w:bCs/>
          <w:sz w:val="26"/>
          <w:szCs w:val="26"/>
        </w:rPr>
        <w:t>2. Kĩ năng</w:t>
      </w:r>
    </w:p>
    <w:p w:rsidR="00B60A3C" w:rsidRDefault="00B60A3C" w:rsidP="00B60A3C">
      <w:pPr>
        <w:spacing w:line="288" w:lineRule="auto"/>
        <w:jc w:val="both"/>
        <w:rPr>
          <w:sz w:val="26"/>
          <w:szCs w:val="26"/>
        </w:rPr>
      </w:pPr>
      <w:r>
        <w:rPr>
          <w:sz w:val="26"/>
          <w:szCs w:val="26"/>
        </w:rPr>
        <w:t>- Rèn kĩ năng quan sát.</w:t>
      </w:r>
    </w:p>
    <w:p w:rsidR="00B60A3C" w:rsidRDefault="00B60A3C" w:rsidP="00B60A3C">
      <w:pPr>
        <w:spacing w:line="288" w:lineRule="auto"/>
        <w:jc w:val="both"/>
        <w:rPr>
          <w:b/>
          <w:bCs/>
          <w:sz w:val="26"/>
          <w:szCs w:val="26"/>
        </w:rPr>
      </w:pPr>
      <w:r>
        <w:rPr>
          <w:b/>
          <w:bCs/>
          <w:sz w:val="26"/>
          <w:szCs w:val="26"/>
        </w:rPr>
        <w:t>3. Thái độ</w:t>
      </w:r>
    </w:p>
    <w:p w:rsidR="00B60A3C" w:rsidRDefault="00B60A3C" w:rsidP="00B60A3C">
      <w:pPr>
        <w:spacing w:line="288" w:lineRule="auto"/>
        <w:jc w:val="both"/>
        <w:rPr>
          <w:sz w:val="26"/>
          <w:szCs w:val="26"/>
        </w:rPr>
      </w:pPr>
      <w:r>
        <w:rPr>
          <w:sz w:val="26"/>
          <w:szCs w:val="26"/>
        </w:rPr>
        <w:t>- Giáo dục ý thức giữ vệ sinh cá nhân, vệ sinh môi trường để tránh tác hại của vi khuẩn gây ra.</w:t>
      </w:r>
    </w:p>
    <w:p w:rsidR="00B60A3C" w:rsidRDefault="00B60A3C" w:rsidP="00B60A3C">
      <w:pPr>
        <w:spacing w:line="288" w:lineRule="auto"/>
        <w:jc w:val="both"/>
        <w:rPr>
          <w:sz w:val="26"/>
          <w:szCs w:val="26"/>
        </w:rPr>
      </w:pPr>
      <w:r>
        <w:rPr>
          <w:sz w:val="26"/>
          <w:szCs w:val="26"/>
        </w:rPr>
        <w:t>- Giáo dục lòng yêu thích môn học.</w:t>
      </w:r>
    </w:p>
    <w:p w:rsidR="00B60A3C" w:rsidRDefault="00B60A3C" w:rsidP="00B60A3C">
      <w:pPr>
        <w:spacing w:line="288" w:lineRule="auto"/>
        <w:jc w:val="both"/>
        <w:rPr>
          <w:b/>
          <w:bCs/>
          <w:sz w:val="26"/>
          <w:szCs w:val="26"/>
        </w:rPr>
      </w:pPr>
      <w:r>
        <w:rPr>
          <w:b/>
          <w:bCs/>
          <w:sz w:val="26"/>
          <w:szCs w:val="26"/>
        </w:rPr>
        <w:t>4. Năng lực hình thành</w:t>
      </w:r>
    </w:p>
    <w:p w:rsidR="00B60A3C" w:rsidRDefault="00B60A3C" w:rsidP="00B60A3C">
      <w:pPr>
        <w:spacing w:line="288" w:lineRule="auto"/>
        <w:jc w:val="both"/>
        <w:rPr>
          <w:sz w:val="26"/>
          <w:szCs w:val="26"/>
        </w:rPr>
      </w:pPr>
      <w:r>
        <w:rPr>
          <w:sz w:val="26"/>
          <w:szCs w:val="26"/>
        </w:rPr>
        <w:t>- Năng lực quan sát.</w:t>
      </w:r>
    </w:p>
    <w:p w:rsidR="00B60A3C" w:rsidRDefault="00B60A3C" w:rsidP="00B60A3C">
      <w:pPr>
        <w:spacing w:line="288" w:lineRule="auto"/>
        <w:jc w:val="both"/>
        <w:rPr>
          <w:sz w:val="26"/>
          <w:szCs w:val="26"/>
        </w:rPr>
      </w:pPr>
      <w:r>
        <w:rPr>
          <w:sz w:val="26"/>
          <w:szCs w:val="26"/>
        </w:rPr>
        <w:t>- Năng lực hợp tác.</w:t>
      </w:r>
    </w:p>
    <w:p w:rsidR="00B60A3C" w:rsidRDefault="00B60A3C" w:rsidP="00B60A3C">
      <w:pPr>
        <w:spacing w:line="288" w:lineRule="auto"/>
        <w:jc w:val="both"/>
        <w:rPr>
          <w:sz w:val="26"/>
          <w:szCs w:val="26"/>
        </w:rPr>
      </w:pPr>
      <w:r>
        <w:rPr>
          <w:sz w:val="26"/>
          <w:szCs w:val="26"/>
        </w:rPr>
        <w:t>- Năng lực thuyết trình</w:t>
      </w:r>
    </w:p>
    <w:p w:rsidR="00B60A3C" w:rsidRPr="00704AF6" w:rsidRDefault="00B60A3C" w:rsidP="00B60A3C">
      <w:pPr>
        <w:spacing w:after="0" w:line="240" w:lineRule="auto"/>
        <w:jc w:val="both"/>
        <w:outlineLvl w:val="0"/>
        <w:rPr>
          <w:b/>
          <w:bCs/>
          <w:lang w:val="nl-NL"/>
        </w:rPr>
      </w:pPr>
      <w:r w:rsidRPr="00704AF6">
        <w:rPr>
          <w:b/>
          <w:bCs/>
          <w:lang w:val="nl-NL"/>
        </w:rPr>
        <w:t>II. CHUẨN BỊ:</w:t>
      </w:r>
    </w:p>
    <w:p w:rsidR="00B60A3C" w:rsidRPr="00704AF6" w:rsidRDefault="00B60A3C" w:rsidP="00B60A3C">
      <w:pPr>
        <w:spacing w:after="0" w:line="240" w:lineRule="auto"/>
        <w:rPr>
          <w:szCs w:val="28"/>
          <w:lang w:val="nl-NL"/>
        </w:rPr>
      </w:pPr>
      <w:r w:rsidRPr="00704AF6">
        <w:rPr>
          <w:lang w:val="nl-NL"/>
        </w:rPr>
        <w:t xml:space="preserve">1. GV </w:t>
      </w:r>
      <w:r w:rsidRPr="00704AF6">
        <w:rPr>
          <w:szCs w:val="28"/>
          <w:lang w:val="nl-NL"/>
        </w:rPr>
        <w:t>Chuẩn bị</w:t>
      </w:r>
      <w:r>
        <w:rPr>
          <w:szCs w:val="28"/>
          <w:lang w:val="nl-NL"/>
        </w:rPr>
        <w:t xml:space="preserve"> Hình ảnh</w:t>
      </w:r>
      <w:r w:rsidRPr="00704AF6">
        <w:rPr>
          <w:szCs w:val="28"/>
          <w:lang w:val="nl-NL"/>
        </w:rPr>
        <w:t>; bảng phụ</w:t>
      </w:r>
    </w:p>
    <w:p w:rsidR="00B60A3C" w:rsidRPr="00704AF6" w:rsidRDefault="00B60A3C" w:rsidP="00B60A3C">
      <w:pPr>
        <w:tabs>
          <w:tab w:val="left" w:pos="1620"/>
        </w:tabs>
        <w:spacing w:after="0" w:line="240" w:lineRule="auto"/>
        <w:jc w:val="both"/>
        <w:rPr>
          <w:szCs w:val="28"/>
          <w:lang w:val="nl-NL"/>
        </w:rPr>
      </w:pPr>
      <w:r w:rsidRPr="00704AF6">
        <w:rPr>
          <w:lang w:val="nl-NL"/>
        </w:rPr>
        <w:t>2. HS  Nghiên cứu bài tr</w:t>
      </w:r>
      <w:r w:rsidRPr="00704AF6">
        <w:rPr>
          <w:rFonts w:hint="eastAsia"/>
          <w:lang w:val="nl-NL"/>
        </w:rPr>
        <w:t>ư</w:t>
      </w:r>
      <w:r w:rsidRPr="00704AF6">
        <w:rPr>
          <w:lang w:val="nl-NL"/>
        </w:rPr>
        <w:t>ớc ở nhà.</w:t>
      </w:r>
      <w:r w:rsidRPr="00704AF6">
        <w:rPr>
          <w:szCs w:val="28"/>
          <w:lang w:val="nl-NL"/>
        </w:rPr>
        <w:t xml:space="preserve"> </w:t>
      </w:r>
    </w:p>
    <w:p w:rsidR="00B60A3C" w:rsidRPr="00704AF6" w:rsidRDefault="00B60A3C" w:rsidP="00B60A3C">
      <w:pPr>
        <w:spacing w:after="0" w:line="240" w:lineRule="auto"/>
        <w:rPr>
          <w:b/>
          <w:lang w:val="nl-NL"/>
        </w:rPr>
      </w:pPr>
      <w:r w:rsidRPr="00704AF6">
        <w:rPr>
          <w:b/>
          <w:lang w:val="nl-NL"/>
        </w:rPr>
        <w:t>III. CÁC PHƯƠNG PHÁP VÀ KĨ THUẬT DẠY HỌC</w:t>
      </w:r>
    </w:p>
    <w:p w:rsidR="00B60A3C" w:rsidRPr="00704AF6" w:rsidRDefault="00B60A3C" w:rsidP="00B60A3C">
      <w:pPr>
        <w:spacing w:after="0" w:line="240" w:lineRule="auto"/>
        <w:jc w:val="both"/>
        <w:rPr>
          <w:lang w:val="nl-NL"/>
        </w:rPr>
      </w:pPr>
      <w:r w:rsidRPr="00704AF6">
        <w:rPr>
          <w:lang w:val="nl-NL"/>
        </w:rPr>
        <w:t>- PPDH: Dạy học đặt và giải quyết vấn đề, dạy học hợp tác trong nhóm nhỏ.</w:t>
      </w:r>
    </w:p>
    <w:p w:rsidR="00B60A3C" w:rsidRPr="00704AF6" w:rsidRDefault="00B60A3C" w:rsidP="00B60A3C">
      <w:pPr>
        <w:spacing w:after="0" w:line="240" w:lineRule="auto"/>
        <w:jc w:val="both"/>
        <w:rPr>
          <w:lang w:val="nl-NL"/>
        </w:rPr>
      </w:pPr>
      <w:r w:rsidRPr="00704AF6">
        <w:rPr>
          <w:lang w:val="nl-NL"/>
        </w:rPr>
        <w:t>- KTDH:  Kĩ thuật chia nhóm, Kĩ thuật đặt câu hỏi, Kĩ thuật đọc tích cực</w:t>
      </w:r>
    </w:p>
    <w:p w:rsidR="00B60A3C" w:rsidRPr="00704AF6" w:rsidRDefault="00B60A3C" w:rsidP="00B60A3C">
      <w:pPr>
        <w:spacing w:after="0" w:line="240" w:lineRule="auto"/>
        <w:jc w:val="both"/>
        <w:outlineLvl w:val="0"/>
        <w:rPr>
          <w:b/>
          <w:bCs/>
          <w:lang w:val="nl-NL"/>
        </w:rPr>
      </w:pPr>
      <w:r w:rsidRPr="00704AF6">
        <w:rPr>
          <w:b/>
          <w:bCs/>
          <w:lang w:val="nl-NL"/>
        </w:rPr>
        <w:t>IV. TỔ CHỨC CÁC H</w:t>
      </w:r>
      <w:r w:rsidRPr="00704AF6">
        <w:rPr>
          <w:rFonts w:hint="eastAsia"/>
          <w:b/>
          <w:bCs/>
          <w:lang w:val="nl-NL"/>
        </w:rPr>
        <w:t>Đ</w:t>
      </w:r>
      <w:r w:rsidRPr="00704AF6">
        <w:rPr>
          <w:b/>
          <w:bCs/>
          <w:lang w:val="nl-NL"/>
        </w:rPr>
        <w:t xml:space="preserve"> DẠY HỌC</w:t>
      </w:r>
    </w:p>
    <w:p w:rsidR="00B60A3C" w:rsidRPr="00704AF6" w:rsidRDefault="00B60A3C" w:rsidP="00B60A3C">
      <w:pPr>
        <w:spacing w:after="0" w:line="240" w:lineRule="auto"/>
        <w:rPr>
          <w:b/>
          <w:lang w:val="nl-NL"/>
        </w:rPr>
      </w:pPr>
      <w:r w:rsidRPr="00704AF6">
        <w:rPr>
          <w:b/>
          <w:lang w:val="nl-NL"/>
        </w:rPr>
        <w:t>1. Hoạt động khởi động</w:t>
      </w:r>
    </w:p>
    <w:p w:rsidR="00B60A3C" w:rsidRPr="00B60A3C" w:rsidRDefault="00B60A3C" w:rsidP="00B60A3C">
      <w:pPr>
        <w:spacing w:after="0" w:line="240" w:lineRule="auto"/>
        <w:ind w:firstLine="720"/>
        <w:rPr>
          <w:lang w:val="nl-NL"/>
        </w:rPr>
      </w:pPr>
      <w:r w:rsidRPr="00704AF6">
        <w:rPr>
          <w:lang w:val="nl-NL"/>
        </w:rPr>
        <w:t>- GV tổ chức lớp, kiểm tra nhanh sĩ số.</w:t>
      </w:r>
    </w:p>
    <w:p w:rsidR="00B60A3C" w:rsidRPr="00704AF6" w:rsidRDefault="00B60A3C" w:rsidP="00B60A3C">
      <w:pPr>
        <w:spacing w:after="0" w:line="240" w:lineRule="auto"/>
        <w:ind w:firstLine="720"/>
        <w:jc w:val="both"/>
        <w:rPr>
          <w:szCs w:val="28"/>
          <w:lang w:val="nl-NL"/>
        </w:rPr>
      </w:pPr>
      <w:r w:rsidRPr="00704AF6">
        <w:rPr>
          <w:lang w:val="nl-NL"/>
        </w:rPr>
        <w:lastRenderedPageBreak/>
        <w:t xml:space="preserve">- </w:t>
      </w:r>
      <w:r>
        <w:rPr>
          <w:lang w:val="nl-NL"/>
        </w:rPr>
        <w:t>Khởi động</w:t>
      </w:r>
      <w:r w:rsidRPr="00704AF6">
        <w:rPr>
          <w:lang w:val="nl-NL"/>
        </w:rPr>
        <w:t xml:space="preserve"> : </w:t>
      </w:r>
    </w:p>
    <w:p w:rsidR="00B60A3C" w:rsidRPr="00704AF6" w:rsidRDefault="00B60A3C" w:rsidP="00B60A3C">
      <w:pPr>
        <w:spacing w:after="0" w:line="240" w:lineRule="auto"/>
        <w:jc w:val="both"/>
        <w:rPr>
          <w:b/>
          <w:lang w:val="nl-NL"/>
        </w:rPr>
      </w:pPr>
      <w:r w:rsidRPr="00704AF6">
        <w:rPr>
          <w:b/>
          <w:lang w:val="nl-NL"/>
        </w:rPr>
        <w:t>2. Hoạt động hình thành kiến thức mới:</w:t>
      </w:r>
    </w:p>
    <w:p w:rsidR="00B60A3C" w:rsidRDefault="00B60A3C" w:rsidP="00B60A3C">
      <w:pPr>
        <w:spacing w:line="288" w:lineRule="auto"/>
        <w:jc w:val="center"/>
        <w:outlineLvl w:val="0"/>
        <w:rPr>
          <w:b/>
          <w:bCs/>
          <w:i/>
          <w:iCs/>
          <w:sz w:val="26"/>
          <w:szCs w:val="26"/>
        </w:rPr>
      </w:pPr>
      <w:r>
        <w:rPr>
          <w:b/>
          <w:bCs/>
          <w:i/>
          <w:iCs/>
          <w:sz w:val="26"/>
          <w:szCs w:val="26"/>
          <w:u w:val="single"/>
        </w:rPr>
        <w:t>Hoạt động 1 (20 phút)</w:t>
      </w:r>
      <w:r>
        <w:rPr>
          <w:b/>
          <w:bCs/>
          <w:i/>
          <w:iCs/>
          <w:sz w:val="26"/>
          <w:szCs w:val="26"/>
        </w:rPr>
        <w:t>: Vai trò của vi khuẩn</w:t>
      </w:r>
    </w:p>
    <w:tbl>
      <w:tblPr>
        <w:tblW w:w="0" w:type="auto"/>
        <w:tblLook w:val="01E0"/>
      </w:tblPr>
      <w:tblGrid>
        <w:gridCol w:w="4645"/>
        <w:gridCol w:w="4645"/>
      </w:tblGrid>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outlineLvl w:val="0"/>
              <w:rPr>
                <w:sz w:val="26"/>
                <w:szCs w:val="26"/>
                <w:lang w:val="fr-FR"/>
              </w:rPr>
            </w:pPr>
            <w:r>
              <w:rPr>
                <w:sz w:val="26"/>
                <w:szCs w:val="26"/>
                <w:lang w:val="fr-FR"/>
              </w:rPr>
              <w:t>Hoạt động của GV</w:t>
            </w:r>
          </w:p>
        </w:tc>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outlineLvl w:val="0"/>
              <w:rPr>
                <w:sz w:val="26"/>
                <w:szCs w:val="26"/>
                <w:lang w:val="fr-FR"/>
              </w:rPr>
            </w:pPr>
            <w:r>
              <w:rPr>
                <w:sz w:val="26"/>
                <w:szCs w:val="26"/>
                <w:lang w:val="fr-FR"/>
              </w:rPr>
              <w:t>Hoạt động của HS</w:t>
            </w:r>
          </w:p>
        </w:tc>
      </w:tr>
      <w:tr w:rsidR="00B60A3C" w:rsidTr="00985524">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outlineLvl w:val="0"/>
              <w:rPr>
                <w:sz w:val="26"/>
                <w:szCs w:val="26"/>
                <w:lang w:val="fr-FR"/>
              </w:rPr>
            </w:pPr>
            <w:r>
              <w:rPr>
                <w:b/>
                <w:bCs/>
                <w:sz w:val="26"/>
                <w:szCs w:val="26"/>
                <w:lang w:val="fr-FR"/>
              </w:rPr>
              <w:t>a.</w:t>
            </w:r>
            <w:r>
              <w:rPr>
                <w:i/>
                <w:iCs/>
                <w:sz w:val="26"/>
                <w:szCs w:val="26"/>
                <w:lang w:val="fr-FR"/>
              </w:rPr>
              <w:t>Vấn đề 1</w:t>
            </w:r>
            <w:r>
              <w:rPr>
                <w:sz w:val="26"/>
                <w:szCs w:val="26"/>
                <w:lang w:val="fr-FR"/>
              </w:rPr>
              <w:t>: Tìm hiểu vai trò của vi khuẩn</w:t>
            </w:r>
          </w:p>
          <w:p w:rsidR="00B60A3C" w:rsidRDefault="00B60A3C" w:rsidP="00985524">
            <w:pPr>
              <w:spacing w:line="288" w:lineRule="auto"/>
              <w:jc w:val="both"/>
              <w:outlineLvl w:val="0"/>
              <w:rPr>
                <w:sz w:val="26"/>
                <w:szCs w:val="26"/>
                <w:lang w:val="fr-FR"/>
              </w:rPr>
            </w:pPr>
            <w:r>
              <w:rPr>
                <w:sz w:val="26"/>
                <w:szCs w:val="26"/>
                <w:lang w:val="fr-FR"/>
              </w:rPr>
              <w:t>- Yêu cầu HS quan sát kĩ hình 50.2, đọc chú thích và làm bài tập điền từ.</w:t>
            </w:r>
          </w:p>
          <w:p w:rsidR="00B60A3C" w:rsidRDefault="00B60A3C" w:rsidP="00985524">
            <w:pPr>
              <w:spacing w:line="288" w:lineRule="auto"/>
              <w:jc w:val="both"/>
              <w:outlineLvl w:val="0"/>
              <w:rPr>
                <w:sz w:val="26"/>
                <w:szCs w:val="26"/>
                <w:lang w:val="fr-FR"/>
              </w:rPr>
            </w:pPr>
            <w:r>
              <w:rPr>
                <w:sz w:val="26"/>
                <w:szCs w:val="26"/>
                <w:lang w:val="fr-FR"/>
              </w:rPr>
              <w:t>- GV có thể gợi ý cho HS 2 hình tròn: là vi khuẩn.</w:t>
            </w:r>
          </w:p>
          <w:p w:rsidR="00B60A3C" w:rsidRDefault="00B60A3C" w:rsidP="00985524">
            <w:pPr>
              <w:spacing w:line="288" w:lineRule="auto"/>
              <w:jc w:val="both"/>
              <w:outlineLvl w:val="0"/>
              <w:rPr>
                <w:sz w:val="26"/>
                <w:szCs w:val="26"/>
                <w:lang w:val="fr-FR"/>
              </w:rPr>
            </w:pPr>
            <w:r>
              <w:rPr>
                <w:sz w:val="26"/>
                <w:szCs w:val="26"/>
                <w:lang w:val="fr-FR"/>
              </w:rPr>
              <w:t xml:space="preserve">- GV chốt lại các khâu quá trình biến đổi xác động vật, lá cây rụng </w:t>
            </w:r>
            <w:r>
              <w:rPr>
                <w:sz w:val="26"/>
                <w:szCs w:val="26"/>
              </w:rPr>
              <w:sym w:font="Wingdings 3" w:char="F022"/>
            </w:r>
            <w:r>
              <w:rPr>
                <w:sz w:val="26"/>
                <w:szCs w:val="26"/>
                <w:lang w:val="fr-FR"/>
              </w:rPr>
              <w:t xml:space="preserve"> vi khuẩn biến đổi thành muỗi khoáng </w:t>
            </w:r>
            <w:r>
              <w:rPr>
                <w:sz w:val="26"/>
                <w:szCs w:val="26"/>
              </w:rPr>
              <w:sym w:font="Wingdings 3" w:char="F022"/>
            </w:r>
            <w:r>
              <w:rPr>
                <w:sz w:val="26"/>
                <w:szCs w:val="26"/>
                <w:lang w:val="fr-FR"/>
              </w:rPr>
              <w:t xml:space="preserve"> cung cấp lại cho cây.</w:t>
            </w:r>
          </w:p>
          <w:p w:rsidR="00B60A3C" w:rsidRDefault="00B60A3C" w:rsidP="00985524">
            <w:pPr>
              <w:spacing w:line="288" w:lineRule="auto"/>
              <w:jc w:val="both"/>
              <w:outlineLvl w:val="0"/>
              <w:rPr>
                <w:sz w:val="26"/>
                <w:szCs w:val="26"/>
                <w:lang w:val="fr-FR"/>
              </w:rPr>
            </w:pPr>
            <w:r>
              <w:rPr>
                <w:sz w:val="26"/>
                <w:szCs w:val="26"/>
                <w:lang w:val="fr-FR"/>
              </w:rPr>
              <w:t xml:space="preserve">- Cho 1 HS đọc thông tin đoạn </w:t>
            </w:r>
            <w:r>
              <w:rPr>
                <w:sz w:val="26"/>
                <w:szCs w:val="26"/>
              </w:rPr>
              <w:sym w:font="Wingdings 2" w:char="F02A"/>
            </w:r>
            <w:r>
              <w:rPr>
                <w:sz w:val="26"/>
                <w:szCs w:val="26"/>
                <w:lang w:val="fr-FR"/>
              </w:rPr>
              <w:t xml:space="preserve"> trang 162, thảo luận và trả lời:</w:t>
            </w:r>
          </w:p>
          <w:p w:rsidR="00B60A3C" w:rsidRDefault="00B60A3C" w:rsidP="00985524">
            <w:pPr>
              <w:spacing w:line="288" w:lineRule="auto"/>
              <w:jc w:val="both"/>
              <w:outlineLvl w:val="0"/>
              <w:rPr>
                <w:i/>
                <w:iCs/>
                <w:sz w:val="26"/>
                <w:szCs w:val="26"/>
                <w:lang w:val="fr-FR"/>
              </w:rPr>
            </w:pPr>
            <w:r>
              <w:rPr>
                <w:i/>
                <w:iCs/>
                <w:sz w:val="26"/>
                <w:szCs w:val="26"/>
                <w:lang w:val="fr-FR"/>
              </w:rPr>
              <w:t>+ Vi khuẩn có vai trò gì trong tự nhiên và trong đời sống con người?</w:t>
            </w:r>
          </w:p>
          <w:p w:rsidR="00B60A3C" w:rsidRDefault="00B60A3C" w:rsidP="00985524">
            <w:pPr>
              <w:spacing w:line="288" w:lineRule="auto"/>
              <w:jc w:val="both"/>
              <w:outlineLvl w:val="0"/>
              <w:rPr>
                <w:sz w:val="26"/>
                <w:szCs w:val="26"/>
                <w:lang w:val="fr-FR"/>
              </w:rPr>
            </w:pPr>
            <w:r>
              <w:rPr>
                <w:sz w:val="26"/>
                <w:szCs w:val="26"/>
                <w:lang w:val="fr-FR"/>
              </w:rPr>
              <w:t>(GV giải thích khái niệm cộng sinh)</w:t>
            </w:r>
          </w:p>
          <w:p w:rsidR="00B60A3C" w:rsidRDefault="00B60A3C" w:rsidP="00985524">
            <w:pPr>
              <w:spacing w:line="288" w:lineRule="auto"/>
              <w:jc w:val="both"/>
              <w:outlineLvl w:val="0"/>
              <w:rPr>
                <w:sz w:val="26"/>
                <w:szCs w:val="26"/>
                <w:lang w:val="fr-FR"/>
              </w:rPr>
            </w:pPr>
            <w:r>
              <w:rPr>
                <w:sz w:val="26"/>
                <w:szCs w:val="26"/>
                <w:lang w:val="fr-FR"/>
              </w:rPr>
              <w:t>- GV gọi 2 nhóm phát biểu, tổ chức thảo luận giữa các nhóm.</w:t>
            </w:r>
          </w:p>
          <w:p w:rsidR="00B60A3C" w:rsidRDefault="00B60A3C" w:rsidP="00985524">
            <w:pPr>
              <w:spacing w:line="288" w:lineRule="auto"/>
              <w:jc w:val="both"/>
              <w:outlineLvl w:val="0"/>
              <w:rPr>
                <w:sz w:val="26"/>
                <w:szCs w:val="26"/>
                <w:lang w:val="fr-FR"/>
              </w:rPr>
            </w:pPr>
            <w:r>
              <w:rPr>
                <w:sz w:val="26"/>
                <w:szCs w:val="26"/>
                <w:lang w:val="fr-FR"/>
              </w:rPr>
              <w:t>- GV sửa chữa, bổ sung.</w:t>
            </w: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r>
              <w:rPr>
                <w:sz w:val="26"/>
                <w:szCs w:val="26"/>
                <w:lang w:val="fr-FR"/>
              </w:rPr>
              <w:t>- GV cho HS giải thích hiện tượng thực tế.</w:t>
            </w:r>
          </w:p>
          <w:p w:rsidR="00B60A3C" w:rsidRDefault="00B60A3C" w:rsidP="00985524">
            <w:pPr>
              <w:spacing w:line="288" w:lineRule="auto"/>
              <w:jc w:val="both"/>
              <w:outlineLvl w:val="0"/>
              <w:rPr>
                <w:sz w:val="26"/>
                <w:szCs w:val="26"/>
                <w:lang w:val="fr-FR"/>
              </w:rPr>
            </w:pPr>
            <w:r>
              <w:rPr>
                <w:sz w:val="26"/>
                <w:szCs w:val="26"/>
                <w:lang w:val="fr-FR"/>
              </w:rPr>
              <w:t>VD: Vì sao dưa, cà ngâm vào nước muối sau vài ngày hoá chua?</w:t>
            </w:r>
          </w:p>
          <w:p w:rsidR="00B60A3C" w:rsidRDefault="00B60A3C" w:rsidP="00985524">
            <w:pPr>
              <w:spacing w:line="288" w:lineRule="auto"/>
              <w:jc w:val="both"/>
              <w:outlineLvl w:val="0"/>
              <w:rPr>
                <w:sz w:val="26"/>
                <w:szCs w:val="26"/>
                <w:lang w:val="fr-FR"/>
              </w:rPr>
            </w:pPr>
            <w:r>
              <w:rPr>
                <w:sz w:val="26"/>
                <w:szCs w:val="26"/>
                <w:lang w:val="fr-FR"/>
              </w:rPr>
              <w:t>- GV chốt lại vai trò có ích của vi khuẩn.</w:t>
            </w:r>
          </w:p>
          <w:p w:rsidR="00B60A3C" w:rsidRDefault="00B60A3C" w:rsidP="00985524">
            <w:pPr>
              <w:spacing w:line="288" w:lineRule="auto"/>
              <w:jc w:val="both"/>
              <w:outlineLvl w:val="0"/>
              <w:rPr>
                <w:sz w:val="26"/>
                <w:szCs w:val="26"/>
                <w:lang w:val="fr-FR"/>
              </w:rPr>
            </w:pPr>
            <w:r>
              <w:rPr>
                <w:b/>
                <w:bCs/>
                <w:sz w:val="26"/>
                <w:szCs w:val="26"/>
                <w:lang w:val="fr-FR"/>
              </w:rPr>
              <w:t>b.</w:t>
            </w:r>
            <w:r>
              <w:rPr>
                <w:i/>
                <w:iCs/>
                <w:sz w:val="26"/>
                <w:szCs w:val="26"/>
                <w:lang w:val="fr-FR"/>
              </w:rPr>
              <w:t>Vấn đề 2</w:t>
            </w:r>
            <w:r>
              <w:rPr>
                <w:sz w:val="26"/>
                <w:szCs w:val="26"/>
                <w:lang w:val="fr-FR"/>
              </w:rPr>
              <w:t>: Tìm hiểu tác hại của vi khuẩn</w:t>
            </w:r>
          </w:p>
          <w:p w:rsidR="00B60A3C" w:rsidRDefault="00B60A3C" w:rsidP="00985524">
            <w:pPr>
              <w:spacing w:line="288" w:lineRule="auto"/>
              <w:jc w:val="both"/>
              <w:outlineLvl w:val="0"/>
              <w:rPr>
                <w:sz w:val="26"/>
                <w:szCs w:val="26"/>
                <w:lang w:val="fr-FR"/>
              </w:rPr>
            </w:pPr>
            <w:r>
              <w:rPr>
                <w:sz w:val="26"/>
                <w:szCs w:val="26"/>
                <w:lang w:val="fr-FR"/>
              </w:rPr>
              <w:t>- Yêu cầu HS thảo luận các câu hỏi:</w:t>
            </w:r>
          </w:p>
          <w:p w:rsidR="00B60A3C" w:rsidRDefault="00B60A3C" w:rsidP="00985524">
            <w:pPr>
              <w:spacing w:line="288" w:lineRule="auto"/>
              <w:jc w:val="both"/>
              <w:outlineLvl w:val="0"/>
              <w:rPr>
                <w:i/>
                <w:iCs/>
                <w:sz w:val="26"/>
                <w:szCs w:val="26"/>
                <w:lang w:val="fr-FR"/>
              </w:rPr>
            </w:pPr>
            <w:r>
              <w:rPr>
                <w:i/>
                <w:iCs/>
                <w:sz w:val="26"/>
                <w:szCs w:val="26"/>
                <w:lang w:val="fr-FR"/>
              </w:rPr>
              <w:t>+ Hãy kể tên một vài bệnh do vi khuẩn gây ra?</w:t>
            </w:r>
          </w:p>
          <w:p w:rsidR="00B60A3C" w:rsidRDefault="00B60A3C" w:rsidP="00985524">
            <w:pPr>
              <w:spacing w:line="288" w:lineRule="auto"/>
              <w:jc w:val="both"/>
              <w:outlineLvl w:val="0"/>
              <w:rPr>
                <w:i/>
                <w:iCs/>
                <w:sz w:val="26"/>
                <w:szCs w:val="26"/>
                <w:lang w:val="fr-FR"/>
              </w:rPr>
            </w:pPr>
            <w:r>
              <w:rPr>
                <w:i/>
                <w:iCs/>
                <w:sz w:val="26"/>
                <w:szCs w:val="26"/>
                <w:lang w:val="fr-FR"/>
              </w:rPr>
              <w:t>+ Các loại thức ăn để lâu ngày dễ bị ôi thiu vì sao? Muốn thức ăn không bị ôi thiu phải làm như thế nào?</w:t>
            </w:r>
          </w:p>
          <w:p w:rsidR="00B60A3C" w:rsidRDefault="00B60A3C" w:rsidP="00985524">
            <w:pPr>
              <w:spacing w:line="288" w:lineRule="auto"/>
              <w:jc w:val="both"/>
              <w:outlineLvl w:val="0"/>
              <w:rPr>
                <w:sz w:val="26"/>
                <w:szCs w:val="26"/>
                <w:lang w:val="fr-FR"/>
              </w:rPr>
            </w:pPr>
            <w:r>
              <w:rPr>
                <w:sz w:val="26"/>
                <w:szCs w:val="26"/>
                <w:lang w:val="fr-FR"/>
              </w:rPr>
              <w:t>- GV bổ sung, chỉnh lý các bệnh do vi khuẩn gây ra.</w:t>
            </w:r>
          </w:p>
          <w:p w:rsidR="00B60A3C" w:rsidRDefault="00B60A3C" w:rsidP="00985524">
            <w:pPr>
              <w:spacing w:line="288" w:lineRule="auto"/>
              <w:jc w:val="both"/>
              <w:outlineLvl w:val="0"/>
              <w:rPr>
                <w:sz w:val="26"/>
                <w:szCs w:val="26"/>
              </w:rPr>
            </w:pPr>
            <w:r>
              <w:rPr>
                <w:sz w:val="26"/>
                <w:szCs w:val="26"/>
              </w:rPr>
              <w:t>VD: Bệnh tả do vi khuẩn tả</w:t>
            </w:r>
          </w:p>
          <w:p w:rsidR="00B60A3C" w:rsidRDefault="00B60A3C" w:rsidP="00985524">
            <w:pPr>
              <w:spacing w:line="288" w:lineRule="auto"/>
              <w:jc w:val="both"/>
              <w:outlineLvl w:val="0"/>
              <w:rPr>
                <w:sz w:val="26"/>
                <w:szCs w:val="26"/>
              </w:rPr>
            </w:pPr>
            <w:r>
              <w:rPr>
                <w:sz w:val="26"/>
                <w:szCs w:val="26"/>
              </w:rPr>
              <w:t xml:space="preserve">        Bệnh lao do trực khuẩn lao</w:t>
            </w:r>
          </w:p>
          <w:p w:rsidR="00B60A3C" w:rsidRDefault="00B60A3C" w:rsidP="00985524">
            <w:pPr>
              <w:spacing w:line="288" w:lineRule="auto"/>
              <w:jc w:val="both"/>
              <w:outlineLvl w:val="0"/>
              <w:rPr>
                <w:sz w:val="26"/>
                <w:szCs w:val="26"/>
              </w:rPr>
            </w:pPr>
            <w:r>
              <w:rPr>
                <w:sz w:val="26"/>
                <w:szCs w:val="26"/>
              </w:rPr>
              <w:t>- GV phân tích cho HS có những vi khuẩn có cả hai tác dụng (có ích và có hại) VD: vi khuẩn phân huỷ chất hữu cơ.</w:t>
            </w:r>
          </w:p>
          <w:p w:rsidR="00B60A3C" w:rsidRDefault="00B60A3C" w:rsidP="00985524">
            <w:pPr>
              <w:spacing w:line="288" w:lineRule="auto"/>
              <w:jc w:val="both"/>
              <w:outlineLvl w:val="0"/>
              <w:rPr>
                <w:sz w:val="26"/>
                <w:szCs w:val="26"/>
              </w:rPr>
            </w:pPr>
            <w:r>
              <w:rPr>
                <w:sz w:val="26"/>
                <w:szCs w:val="26"/>
              </w:rPr>
              <w:t>- Yêu cầu HS nêu hành động của bản thân phòng chống tác hạido vi khẩn gây ra.</w:t>
            </w:r>
          </w:p>
        </w:tc>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outlineLvl w:val="0"/>
              <w:rPr>
                <w:sz w:val="26"/>
                <w:szCs w:val="26"/>
              </w:rPr>
            </w:pPr>
            <w:r>
              <w:rPr>
                <w:sz w:val="26"/>
                <w:szCs w:val="26"/>
              </w:rPr>
              <w:lastRenderedPageBreak/>
              <w:t>- HS quan sát hình 50.2, đọc chú thích.</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Hoàn thành bài tập điền từ.</w:t>
            </w:r>
          </w:p>
          <w:p w:rsidR="00B60A3C" w:rsidRDefault="00B60A3C" w:rsidP="00985524">
            <w:pPr>
              <w:spacing w:line="288" w:lineRule="auto"/>
              <w:jc w:val="both"/>
              <w:outlineLvl w:val="0"/>
              <w:rPr>
                <w:sz w:val="26"/>
                <w:szCs w:val="26"/>
              </w:rPr>
            </w:pPr>
            <w:r>
              <w:rPr>
                <w:sz w:val="26"/>
                <w:szCs w:val="26"/>
              </w:rPr>
              <w:t>- 1-2 HS đọc bài tập, lớp nhận xét.</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Từ cần điền: Vi khuẩn, muối khoáng, chất hữu cơ.</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HS nghiên cứu mục thông tin, thảo luận trong nhóm hai nội dung.</w:t>
            </w:r>
          </w:p>
          <w:p w:rsidR="00B60A3C" w:rsidRDefault="00B60A3C" w:rsidP="00985524">
            <w:pPr>
              <w:spacing w:line="288" w:lineRule="auto"/>
              <w:jc w:val="both"/>
              <w:outlineLvl w:val="0"/>
              <w:rPr>
                <w:sz w:val="26"/>
                <w:szCs w:val="26"/>
              </w:rPr>
            </w:pPr>
            <w:r>
              <w:rPr>
                <w:sz w:val="26"/>
                <w:szCs w:val="26"/>
              </w:rPr>
              <w:t>+ Vai trò của vi khuẩn trong tự nhiên</w:t>
            </w:r>
          </w:p>
          <w:p w:rsidR="00B60A3C" w:rsidRDefault="00B60A3C" w:rsidP="00985524">
            <w:pPr>
              <w:spacing w:line="288" w:lineRule="auto"/>
              <w:jc w:val="both"/>
              <w:outlineLvl w:val="0"/>
              <w:rPr>
                <w:sz w:val="26"/>
                <w:szCs w:val="26"/>
              </w:rPr>
            </w:pPr>
            <w:r>
              <w:rPr>
                <w:sz w:val="26"/>
                <w:szCs w:val="26"/>
              </w:rPr>
              <w:t>+ Vai trò của vi khuẩn trong đời sống</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Đại diện nhóm phát biểu, các nhóm khác nhận xét, bổ sung.</w:t>
            </w:r>
          </w:p>
          <w:p w:rsidR="00B60A3C" w:rsidRDefault="00B60A3C" w:rsidP="00985524">
            <w:pPr>
              <w:spacing w:line="288" w:lineRule="auto"/>
              <w:jc w:val="both"/>
              <w:outlineLvl w:val="0"/>
              <w:rPr>
                <w:sz w:val="26"/>
                <w:szCs w:val="26"/>
              </w:rPr>
            </w:pPr>
            <w:r>
              <w:rPr>
                <w:sz w:val="26"/>
                <w:szCs w:val="26"/>
              </w:rPr>
              <w:t xml:space="preserve">- Trong tự nhiên: </w:t>
            </w:r>
          </w:p>
          <w:p w:rsidR="00B60A3C" w:rsidRDefault="00B60A3C" w:rsidP="00985524">
            <w:pPr>
              <w:spacing w:line="288" w:lineRule="auto"/>
              <w:jc w:val="both"/>
              <w:outlineLvl w:val="0"/>
              <w:rPr>
                <w:sz w:val="26"/>
                <w:szCs w:val="26"/>
              </w:rPr>
            </w:pPr>
            <w:r>
              <w:rPr>
                <w:sz w:val="26"/>
                <w:szCs w:val="26"/>
              </w:rPr>
              <w:t>+ Phân huỷ chất hữu cơ thành chất vô cơ để cây sử dụng.</w:t>
            </w:r>
          </w:p>
          <w:p w:rsidR="00B60A3C" w:rsidRDefault="00B60A3C" w:rsidP="00985524">
            <w:pPr>
              <w:spacing w:line="288" w:lineRule="auto"/>
              <w:jc w:val="both"/>
              <w:outlineLvl w:val="0"/>
              <w:rPr>
                <w:sz w:val="26"/>
                <w:szCs w:val="26"/>
              </w:rPr>
            </w:pPr>
            <w:r>
              <w:rPr>
                <w:sz w:val="26"/>
                <w:szCs w:val="26"/>
              </w:rPr>
              <w:t>+ Góp phần hình thành than đá, dầu lửa.</w:t>
            </w:r>
          </w:p>
          <w:p w:rsidR="00B60A3C" w:rsidRDefault="00B60A3C" w:rsidP="00985524">
            <w:pPr>
              <w:spacing w:line="288" w:lineRule="auto"/>
              <w:jc w:val="both"/>
              <w:outlineLvl w:val="0"/>
              <w:rPr>
                <w:sz w:val="26"/>
                <w:szCs w:val="26"/>
              </w:rPr>
            </w:pPr>
            <w:r>
              <w:rPr>
                <w:sz w:val="26"/>
                <w:szCs w:val="26"/>
              </w:rPr>
              <w:lastRenderedPageBreak/>
              <w:t>- Trong đời sống:</w:t>
            </w:r>
          </w:p>
          <w:p w:rsidR="00B60A3C" w:rsidRDefault="00B60A3C" w:rsidP="00985524">
            <w:pPr>
              <w:spacing w:line="288" w:lineRule="auto"/>
              <w:jc w:val="both"/>
              <w:outlineLvl w:val="0"/>
              <w:rPr>
                <w:sz w:val="26"/>
                <w:szCs w:val="26"/>
              </w:rPr>
            </w:pPr>
            <w:r>
              <w:rPr>
                <w:sz w:val="26"/>
                <w:szCs w:val="26"/>
              </w:rPr>
              <w:t xml:space="preserve">+ Nông nghiệp: vi khuẩn cố định đạm </w:t>
            </w:r>
            <w:r>
              <w:rPr>
                <w:sz w:val="26"/>
                <w:szCs w:val="26"/>
              </w:rPr>
              <w:sym w:font="Wingdings 3" w:char="F022"/>
            </w:r>
            <w:r>
              <w:rPr>
                <w:sz w:val="26"/>
                <w:szCs w:val="26"/>
              </w:rPr>
              <w:t xml:space="preserve"> bổ sung nguồn đạm cho đất.</w:t>
            </w:r>
          </w:p>
          <w:p w:rsidR="00B60A3C" w:rsidRDefault="00B60A3C" w:rsidP="00985524">
            <w:pPr>
              <w:spacing w:line="288" w:lineRule="auto"/>
              <w:jc w:val="both"/>
              <w:outlineLvl w:val="0"/>
              <w:rPr>
                <w:sz w:val="26"/>
                <w:szCs w:val="26"/>
              </w:rPr>
            </w:pPr>
            <w:r>
              <w:rPr>
                <w:sz w:val="26"/>
                <w:szCs w:val="26"/>
              </w:rPr>
              <w:t>+ Chế biến thực phẩm: vi khuẩn lên men.</w:t>
            </w:r>
          </w:p>
          <w:p w:rsidR="00B60A3C" w:rsidRDefault="00B60A3C" w:rsidP="00985524">
            <w:pPr>
              <w:spacing w:line="288" w:lineRule="auto"/>
              <w:jc w:val="both"/>
              <w:outlineLvl w:val="0"/>
              <w:rPr>
                <w:sz w:val="26"/>
                <w:szCs w:val="26"/>
              </w:rPr>
            </w:pPr>
            <w:r>
              <w:rPr>
                <w:sz w:val="26"/>
                <w:szCs w:val="26"/>
              </w:rPr>
              <w:t>+ Vai trò trong công nghệ sinh học.</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HS thảo luận nhóm.</w:t>
            </w:r>
          </w:p>
          <w:p w:rsidR="00B60A3C" w:rsidRDefault="00B60A3C" w:rsidP="00985524">
            <w:pPr>
              <w:spacing w:line="288" w:lineRule="auto"/>
              <w:jc w:val="both"/>
              <w:outlineLvl w:val="0"/>
              <w:rPr>
                <w:sz w:val="26"/>
                <w:szCs w:val="26"/>
              </w:rPr>
            </w:pPr>
            <w:r>
              <w:rPr>
                <w:sz w:val="26"/>
                <w:szCs w:val="26"/>
              </w:rPr>
              <w:t xml:space="preserve">- Các nhóm trao đổi </w:t>
            </w:r>
            <w:r>
              <w:rPr>
                <w:sz w:val="26"/>
                <w:szCs w:val="26"/>
              </w:rPr>
              <w:sym w:font="Wingdings 3" w:char="F022"/>
            </w:r>
            <w:r>
              <w:rPr>
                <w:sz w:val="26"/>
                <w:szCs w:val="26"/>
              </w:rPr>
              <w:t xml:space="preserve"> ghi một số bệnh di vi khuẩn gây ra ở người (động vật, thực vật nếu biết).</w:t>
            </w:r>
          </w:p>
          <w:p w:rsidR="00B60A3C" w:rsidRDefault="00B60A3C" w:rsidP="00985524">
            <w:pPr>
              <w:spacing w:line="288" w:lineRule="auto"/>
              <w:jc w:val="both"/>
              <w:outlineLvl w:val="0"/>
              <w:rPr>
                <w:sz w:val="26"/>
                <w:szCs w:val="26"/>
              </w:rPr>
            </w:pPr>
            <w:r>
              <w:rPr>
                <w:sz w:val="26"/>
                <w:szCs w:val="26"/>
              </w:rPr>
              <w:t>- Các nhóm khác nhận xét, bổ sung.</w:t>
            </w:r>
          </w:p>
          <w:p w:rsidR="00B60A3C" w:rsidRDefault="00B60A3C" w:rsidP="00985524">
            <w:pPr>
              <w:spacing w:line="288" w:lineRule="auto"/>
              <w:jc w:val="both"/>
              <w:outlineLvl w:val="0"/>
              <w:rPr>
                <w:sz w:val="26"/>
                <w:szCs w:val="26"/>
              </w:rPr>
            </w:pPr>
            <w:r>
              <w:rPr>
                <w:sz w:val="26"/>
                <w:szCs w:val="26"/>
              </w:rPr>
              <w:t>+ Giải thích thức ăn bị ôi thiu là di vi khuẩn hoại sinh làm hỏng thức ăn.</w:t>
            </w:r>
          </w:p>
          <w:p w:rsidR="00B60A3C" w:rsidRDefault="00B60A3C" w:rsidP="00985524">
            <w:pPr>
              <w:spacing w:line="288" w:lineRule="auto"/>
              <w:jc w:val="both"/>
              <w:outlineLvl w:val="0"/>
              <w:rPr>
                <w:sz w:val="26"/>
                <w:szCs w:val="26"/>
              </w:rPr>
            </w:pPr>
            <w:r>
              <w:rPr>
                <w:sz w:val="26"/>
                <w:szCs w:val="26"/>
              </w:rPr>
              <w:t xml:space="preserve">- Muốn giữ thức ăn </w:t>
            </w:r>
            <w:r>
              <w:rPr>
                <w:sz w:val="26"/>
                <w:szCs w:val="26"/>
              </w:rPr>
              <w:sym w:font="Wingdings 3" w:char="F022"/>
            </w:r>
            <w:r>
              <w:rPr>
                <w:sz w:val="26"/>
                <w:szCs w:val="26"/>
              </w:rPr>
              <w:t xml:space="preserve"> ngăn ngừa vi khuẩn sinh sản bằng cách: giữ lạnh, phơi khô, ướp muối….</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HS lắng nghe và tiếp thu kiến thức.</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HS đưa ra ý kiến của mình.</w:t>
            </w:r>
          </w:p>
        </w:tc>
      </w:tr>
    </w:tbl>
    <w:p w:rsidR="00B60A3C" w:rsidRDefault="00B60A3C" w:rsidP="00B60A3C">
      <w:pPr>
        <w:spacing w:line="288" w:lineRule="auto"/>
        <w:jc w:val="both"/>
        <w:outlineLvl w:val="0"/>
        <w:rPr>
          <w:b/>
          <w:bCs/>
          <w:i/>
          <w:iCs/>
          <w:sz w:val="26"/>
          <w:szCs w:val="26"/>
          <w:u w:val="single"/>
        </w:rPr>
      </w:pPr>
      <w:r>
        <w:rPr>
          <w:b/>
          <w:bCs/>
          <w:i/>
          <w:iCs/>
          <w:sz w:val="26"/>
          <w:szCs w:val="26"/>
          <w:u w:val="single"/>
        </w:rPr>
        <w:lastRenderedPageBreak/>
        <w:t>Kết luận:</w:t>
      </w:r>
    </w:p>
    <w:p w:rsidR="00B60A3C" w:rsidRDefault="00B60A3C" w:rsidP="00B60A3C">
      <w:pPr>
        <w:spacing w:line="288" w:lineRule="auto"/>
        <w:jc w:val="both"/>
        <w:outlineLvl w:val="0"/>
        <w:rPr>
          <w:sz w:val="26"/>
          <w:szCs w:val="26"/>
        </w:rPr>
      </w:pPr>
      <w:r>
        <w:rPr>
          <w:sz w:val="26"/>
          <w:szCs w:val="26"/>
        </w:rPr>
        <w:t>- Vi khuẩn có vai trò trong tự nhiên và đời sống con người: phân huỷ chất hữu cơ thành chất vô cơ góp phần hình thành than đá, dầu lửa. Nhiều vi khuẩn ứng dụng trogn công nghiệp, nông nghiệp và chế biến thực phẩm.</w:t>
      </w:r>
    </w:p>
    <w:p w:rsidR="00B60A3C" w:rsidRDefault="00B60A3C" w:rsidP="00B60A3C">
      <w:pPr>
        <w:spacing w:line="288" w:lineRule="auto"/>
        <w:jc w:val="both"/>
        <w:outlineLvl w:val="0"/>
        <w:rPr>
          <w:sz w:val="26"/>
          <w:szCs w:val="26"/>
        </w:rPr>
      </w:pPr>
      <w:r>
        <w:rPr>
          <w:sz w:val="26"/>
          <w:szCs w:val="26"/>
        </w:rPr>
        <w:t>- Ngoài ra còn có các vi khuẩn kí sinh gây bệnh cho người, nhiều vi khuẩn hoại sinh làm hỏng thực phẩm, gây ra ô nhiễm môi trường.</w:t>
      </w:r>
    </w:p>
    <w:p w:rsidR="00B60A3C" w:rsidRDefault="00B60A3C" w:rsidP="00B60A3C">
      <w:pPr>
        <w:spacing w:line="288" w:lineRule="auto"/>
        <w:jc w:val="center"/>
        <w:outlineLvl w:val="0"/>
        <w:rPr>
          <w:b/>
          <w:bCs/>
          <w:i/>
          <w:iCs/>
          <w:sz w:val="26"/>
          <w:szCs w:val="26"/>
          <w:u w:val="single"/>
        </w:rPr>
      </w:pPr>
    </w:p>
    <w:p w:rsidR="00B60A3C" w:rsidRDefault="00B60A3C" w:rsidP="00B60A3C">
      <w:pPr>
        <w:spacing w:line="288" w:lineRule="auto"/>
        <w:jc w:val="center"/>
        <w:outlineLvl w:val="0"/>
        <w:rPr>
          <w:b/>
          <w:bCs/>
          <w:i/>
          <w:iCs/>
          <w:sz w:val="26"/>
          <w:szCs w:val="26"/>
        </w:rPr>
      </w:pPr>
      <w:r>
        <w:rPr>
          <w:b/>
          <w:bCs/>
          <w:i/>
          <w:iCs/>
          <w:sz w:val="26"/>
          <w:szCs w:val="26"/>
          <w:u w:val="single"/>
        </w:rPr>
        <w:t>Hoạt động 2 (15 phút)</w:t>
      </w:r>
      <w:r>
        <w:rPr>
          <w:b/>
          <w:bCs/>
          <w:i/>
          <w:iCs/>
          <w:sz w:val="26"/>
          <w:szCs w:val="26"/>
        </w:rPr>
        <w:t>: Sơ lược về virut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45"/>
      </w:tblGrid>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rPr>
                <w:sz w:val="26"/>
                <w:szCs w:val="26"/>
                <w:lang w:val="fr-FR"/>
              </w:rPr>
            </w:pPr>
            <w:r>
              <w:rPr>
                <w:sz w:val="26"/>
                <w:szCs w:val="26"/>
                <w:lang w:val="fr-FR"/>
              </w:rPr>
              <w:t xml:space="preserve">Hoạt động của GV </w:t>
            </w:r>
          </w:p>
        </w:tc>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rPr>
                <w:sz w:val="26"/>
                <w:szCs w:val="26"/>
                <w:lang w:val="fr-FR"/>
              </w:rPr>
            </w:pPr>
            <w:r>
              <w:rPr>
                <w:sz w:val="26"/>
                <w:szCs w:val="26"/>
                <w:lang w:val="fr-FR"/>
              </w:rPr>
              <w:t>Hoạt động của HS</w:t>
            </w:r>
          </w:p>
        </w:tc>
      </w:tr>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both"/>
              <w:rPr>
                <w:sz w:val="26"/>
                <w:szCs w:val="26"/>
                <w:lang w:val="fr-FR"/>
              </w:rPr>
            </w:pPr>
            <w:r>
              <w:rPr>
                <w:sz w:val="26"/>
                <w:szCs w:val="26"/>
                <w:lang w:val="fr-FR"/>
              </w:rPr>
              <w:t>- GV giới thiệu thông tin khái quát về các đặc điểm của virut.</w:t>
            </w:r>
          </w:p>
          <w:p w:rsidR="00B60A3C" w:rsidRDefault="00B60A3C" w:rsidP="00985524">
            <w:pPr>
              <w:spacing w:line="288" w:lineRule="auto"/>
              <w:jc w:val="both"/>
              <w:rPr>
                <w:i/>
                <w:iCs/>
                <w:sz w:val="26"/>
                <w:szCs w:val="26"/>
                <w:lang w:val="fr-FR"/>
              </w:rPr>
            </w:pPr>
            <w:r>
              <w:rPr>
                <w:sz w:val="26"/>
                <w:szCs w:val="26"/>
                <w:lang w:val="fr-FR"/>
              </w:rPr>
              <w:t xml:space="preserve">- Yêu cầu HS </w:t>
            </w:r>
            <w:r>
              <w:rPr>
                <w:i/>
                <w:iCs/>
                <w:sz w:val="26"/>
                <w:szCs w:val="26"/>
                <w:lang w:val="fr-FR"/>
              </w:rPr>
              <w:t>kể tên một vài bệnh do virut gây ra?</w:t>
            </w:r>
          </w:p>
          <w:p w:rsidR="00B60A3C" w:rsidRDefault="00B60A3C" w:rsidP="00985524">
            <w:pPr>
              <w:spacing w:line="288" w:lineRule="auto"/>
              <w:jc w:val="both"/>
              <w:rPr>
                <w:sz w:val="26"/>
                <w:szCs w:val="26"/>
                <w:lang w:val="fr-FR"/>
              </w:rPr>
            </w:pPr>
            <w:r>
              <w:rPr>
                <w:sz w:val="26"/>
                <w:szCs w:val="26"/>
                <w:lang w:val="fr-FR"/>
              </w:rPr>
              <w:t>- Yêu cầu HS đọc thông tin SGK.</w:t>
            </w:r>
          </w:p>
          <w:p w:rsidR="00B60A3C" w:rsidRDefault="00B60A3C" w:rsidP="00985524">
            <w:pPr>
              <w:spacing w:line="288" w:lineRule="auto"/>
              <w:jc w:val="both"/>
              <w:rPr>
                <w:sz w:val="26"/>
                <w:szCs w:val="26"/>
                <w:lang w:val="fr-FR"/>
              </w:rPr>
            </w:pPr>
            <w:r>
              <w:rPr>
                <w:sz w:val="26"/>
                <w:szCs w:val="26"/>
                <w:lang w:val="fr-FR"/>
              </w:rPr>
              <w:t>- GV nhận xét</w:t>
            </w:r>
          </w:p>
          <w:p w:rsidR="00B60A3C" w:rsidRDefault="00B60A3C" w:rsidP="00985524">
            <w:pPr>
              <w:spacing w:line="288" w:lineRule="auto"/>
              <w:jc w:val="both"/>
              <w:rPr>
                <w:sz w:val="26"/>
                <w:szCs w:val="26"/>
                <w:lang w:val="fr-FR"/>
              </w:rPr>
            </w:pPr>
            <w:r>
              <w:rPr>
                <w:sz w:val="26"/>
                <w:szCs w:val="26"/>
                <w:lang w:val="fr-FR"/>
              </w:rPr>
              <w:t>- Chốt lại kiến thức.</w:t>
            </w:r>
          </w:p>
        </w:tc>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rPr>
                <w:sz w:val="26"/>
                <w:szCs w:val="26"/>
                <w:lang w:val="fr-FR"/>
              </w:rPr>
            </w:pPr>
            <w:r>
              <w:rPr>
                <w:sz w:val="26"/>
                <w:szCs w:val="26"/>
                <w:lang w:val="fr-FR"/>
              </w:rPr>
              <w:t>- HS nghe thông tin.</w:t>
            </w:r>
          </w:p>
          <w:p w:rsidR="00B60A3C" w:rsidRDefault="00B60A3C" w:rsidP="00985524">
            <w:pPr>
              <w:spacing w:line="288" w:lineRule="auto"/>
              <w:jc w:val="both"/>
              <w:rPr>
                <w:sz w:val="26"/>
                <w:szCs w:val="26"/>
                <w:lang w:val="fr-FR"/>
              </w:rPr>
            </w:pPr>
          </w:p>
          <w:p w:rsidR="00B60A3C" w:rsidRDefault="00B60A3C" w:rsidP="00985524">
            <w:pPr>
              <w:spacing w:line="288" w:lineRule="auto"/>
              <w:jc w:val="both"/>
              <w:rPr>
                <w:sz w:val="26"/>
                <w:szCs w:val="26"/>
                <w:lang w:val="fr-FR"/>
              </w:rPr>
            </w:pPr>
            <w:r>
              <w:rPr>
                <w:sz w:val="26"/>
                <w:szCs w:val="26"/>
                <w:lang w:val="fr-FR"/>
              </w:rPr>
              <w:t>- Kể tên: HIV; cúm gà…</w:t>
            </w:r>
          </w:p>
          <w:p w:rsidR="00B60A3C" w:rsidRDefault="00B60A3C" w:rsidP="00985524">
            <w:pPr>
              <w:spacing w:line="288" w:lineRule="auto"/>
              <w:jc w:val="both"/>
              <w:rPr>
                <w:sz w:val="26"/>
                <w:szCs w:val="26"/>
                <w:lang w:val="fr-FR"/>
              </w:rPr>
            </w:pPr>
          </w:p>
          <w:p w:rsidR="00B60A3C" w:rsidRDefault="00B60A3C" w:rsidP="00985524">
            <w:pPr>
              <w:spacing w:line="288" w:lineRule="auto"/>
              <w:jc w:val="both"/>
              <w:rPr>
                <w:sz w:val="26"/>
                <w:szCs w:val="26"/>
                <w:lang w:val="fr-FR"/>
              </w:rPr>
            </w:pPr>
            <w:r>
              <w:rPr>
                <w:sz w:val="26"/>
                <w:szCs w:val="26"/>
                <w:lang w:val="fr-FR"/>
              </w:rPr>
              <w:t>- HS đọc thông tin, rút ra nhận xét.</w:t>
            </w:r>
          </w:p>
        </w:tc>
      </w:tr>
    </w:tbl>
    <w:p w:rsidR="00B60A3C" w:rsidRDefault="00B60A3C" w:rsidP="00B60A3C">
      <w:pPr>
        <w:spacing w:line="288" w:lineRule="auto"/>
        <w:jc w:val="both"/>
        <w:rPr>
          <w:b/>
          <w:bCs/>
          <w:i/>
          <w:iCs/>
          <w:sz w:val="26"/>
          <w:szCs w:val="26"/>
          <w:u w:val="single"/>
          <w:lang w:val="fr-FR"/>
        </w:rPr>
      </w:pPr>
      <w:r>
        <w:rPr>
          <w:b/>
          <w:bCs/>
          <w:i/>
          <w:iCs/>
          <w:sz w:val="26"/>
          <w:szCs w:val="26"/>
          <w:u w:val="single"/>
          <w:lang w:val="fr-FR"/>
        </w:rPr>
        <w:t>Kết luận:</w:t>
      </w:r>
    </w:p>
    <w:p w:rsidR="00B60A3C" w:rsidRPr="00212708" w:rsidRDefault="00B60A3C" w:rsidP="00B60A3C">
      <w:pPr>
        <w:spacing w:line="288" w:lineRule="auto"/>
        <w:ind w:firstLine="720"/>
        <w:jc w:val="both"/>
        <w:rPr>
          <w:sz w:val="26"/>
          <w:szCs w:val="26"/>
          <w:lang w:val="fr-FR"/>
        </w:rPr>
      </w:pPr>
      <w:r>
        <w:rPr>
          <w:sz w:val="26"/>
          <w:szCs w:val="26"/>
          <w:lang w:val="fr-FR"/>
        </w:rPr>
        <w:t>- Virut có kích thước rất nhỏ, chưa có cấu tạo tế bào, sống kí sinh bắt buộc và thường gây bệnh cho vật chủ.</w:t>
      </w:r>
    </w:p>
    <w:p w:rsidR="00B60A3C" w:rsidRPr="00C570C4" w:rsidRDefault="00B60A3C" w:rsidP="00B60A3C">
      <w:pPr>
        <w:spacing w:after="0" w:line="240" w:lineRule="auto"/>
        <w:rPr>
          <w:b/>
          <w:bCs/>
          <w:i/>
          <w:iCs/>
          <w:lang w:val="nl-NL"/>
        </w:rPr>
      </w:pPr>
      <w:r w:rsidRPr="00C570C4">
        <w:rPr>
          <w:b/>
          <w:bCs/>
          <w:lang w:val="nl-NL"/>
        </w:rPr>
        <w:t>3.</w:t>
      </w:r>
      <w:r w:rsidRPr="00C570C4">
        <w:rPr>
          <w:b/>
          <w:lang w:val="nl-NL"/>
        </w:rPr>
        <w:t xml:space="preserve"> Hoạt động luyện tập</w:t>
      </w:r>
      <w:r w:rsidRPr="00C570C4">
        <w:rPr>
          <w:b/>
          <w:bCs/>
          <w:lang w:val="nl-NL"/>
        </w:rPr>
        <w:t>:</w:t>
      </w:r>
    </w:p>
    <w:p w:rsidR="00B60A3C" w:rsidRDefault="00B60A3C" w:rsidP="00B60A3C">
      <w:pPr>
        <w:spacing w:line="288" w:lineRule="auto"/>
        <w:jc w:val="both"/>
        <w:rPr>
          <w:sz w:val="26"/>
          <w:szCs w:val="26"/>
          <w:lang w:val="fr-FR"/>
        </w:rPr>
      </w:pPr>
      <w:r>
        <w:rPr>
          <w:sz w:val="26"/>
          <w:szCs w:val="26"/>
          <w:lang w:val="fr-FR"/>
        </w:rPr>
        <w:t>- GV củng cố lại nội dung bài.</w:t>
      </w:r>
    </w:p>
    <w:p w:rsidR="00B60A3C" w:rsidRDefault="00B60A3C" w:rsidP="00B60A3C">
      <w:pPr>
        <w:spacing w:line="288" w:lineRule="auto"/>
        <w:jc w:val="both"/>
        <w:rPr>
          <w:sz w:val="26"/>
          <w:szCs w:val="26"/>
          <w:lang w:val="fr-FR"/>
        </w:rPr>
      </w:pPr>
      <w:r>
        <w:rPr>
          <w:sz w:val="26"/>
          <w:szCs w:val="26"/>
          <w:lang w:val="fr-FR"/>
        </w:rPr>
        <w:t>- Yêu cầu HS nhắc lại những tác hại của VR, VK với đời sống con người.</w:t>
      </w:r>
    </w:p>
    <w:p w:rsidR="00B60A3C" w:rsidRPr="00212708" w:rsidRDefault="00B60A3C" w:rsidP="00B60A3C">
      <w:pPr>
        <w:spacing w:line="288" w:lineRule="auto"/>
        <w:jc w:val="both"/>
        <w:rPr>
          <w:sz w:val="26"/>
          <w:szCs w:val="26"/>
          <w:lang w:val="fr-FR"/>
        </w:rPr>
      </w:pPr>
      <w:r>
        <w:rPr>
          <w:sz w:val="26"/>
          <w:szCs w:val="26"/>
          <w:lang w:val="fr-FR"/>
        </w:rPr>
        <w:lastRenderedPageBreak/>
        <w:t>- Đánh giá giờ.</w:t>
      </w:r>
    </w:p>
    <w:p w:rsidR="00B60A3C" w:rsidRPr="00704AF6" w:rsidRDefault="00B60A3C" w:rsidP="00B60A3C">
      <w:pPr>
        <w:spacing w:after="0" w:line="240" w:lineRule="auto"/>
        <w:jc w:val="both"/>
        <w:rPr>
          <w:b/>
          <w:bCs/>
          <w:lang w:val="nl-NL"/>
        </w:rPr>
      </w:pPr>
      <w:r w:rsidRPr="00704AF6">
        <w:rPr>
          <w:b/>
          <w:bCs/>
          <w:lang w:val="nl-NL"/>
        </w:rPr>
        <w:t xml:space="preserve">4. </w:t>
      </w:r>
      <w:r w:rsidRPr="00704AF6">
        <w:rPr>
          <w:b/>
          <w:lang w:val="nl-NL"/>
        </w:rPr>
        <w:t>Hoạt động  vận dụng:</w:t>
      </w:r>
    </w:p>
    <w:p w:rsidR="00B60A3C" w:rsidRPr="00704AF6" w:rsidRDefault="00B60A3C" w:rsidP="00B60A3C">
      <w:pPr>
        <w:spacing w:after="0" w:line="240" w:lineRule="auto"/>
        <w:rPr>
          <w:szCs w:val="28"/>
        </w:rPr>
      </w:pPr>
      <w:r w:rsidRPr="00704AF6">
        <w:rPr>
          <w:szCs w:val="28"/>
        </w:rPr>
        <w:t>- Học bài</w:t>
      </w:r>
    </w:p>
    <w:p w:rsidR="00B60A3C" w:rsidRDefault="00B60A3C" w:rsidP="00B60A3C">
      <w:pPr>
        <w:spacing w:after="0" w:line="240" w:lineRule="auto"/>
        <w:rPr>
          <w:szCs w:val="28"/>
          <w:lang w:val="nl-NL"/>
        </w:rPr>
      </w:pPr>
      <w:r w:rsidRPr="00704AF6">
        <w:rPr>
          <w:szCs w:val="28"/>
        </w:rPr>
        <w:t>- Trả lời câu hỏi và bài tập SGK</w:t>
      </w:r>
    </w:p>
    <w:p w:rsidR="00B60A3C" w:rsidRDefault="00B60A3C" w:rsidP="00B60A3C">
      <w:pPr>
        <w:spacing w:after="0" w:line="240" w:lineRule="auto"/>
        <w:rPr>
          <w:b/>
          <w:lang w:val="nl-NL"/>
        </w:rPr>
      </w:pPr>
      <w:r w:rsidRPr="00704AF6">
        <w:rPr>
          <w:b/>
          <w:lang w:val="nl-NL"/>
        </w:rPr>
        <w:t>5. Hoạt động  tìm tòi mở rộng</w:t>
      </w:r>
    </w:p>
    <w:p w:rsidR="00B60A3C" w:rsidRDefault="00B60A3C" w:rsidP="00B60A3C">
      <w:pPr>
        <w:spacing w:line="288" w:lineRule="auto"/>
        <w:jc w:val="both"/>
        <w:rPr>
          <w:sz w:val="26"/>
          <w:szCs w:val="26"/>
          <w:lang w:val="fr-FR"/>
        </w:rPr>
      </w:pPr>
      <w:r>
        <w:rPr>
          <w:sz w:val="26"/>
          <w:szCs w:val="26"/>
          <w:lang w:val="fr-FR"/>
        </w:rPr>
        <w:t>- Học bài và trả lời câu hỏi SGK.</w:t>
      </w:r>
    </w:p>
    <w:p w:rsidR="00B60A3C" w:rsidRDefault="00B60A3C" w:rsidP="00B60A3C">
      <w:pPr>
        <w:spacing w:line="288" w:lineRule="auto"/>
        <w:jc w:val="both"/>
        <w:rPr>
          <w:sz w:val="26"/>
          <w:szCs w:val="26"/>
          <w:lang w:val="pt-BR"/>
        </w:rPr>
      </w:pPr>
      <w:r>
        <w:rPr>
          <w:sz w:val="26"/>
          <w:szCs w:val="26"/>
          <w:lang w:val="pt-BR"/>
        </w:rPr>
        <w:t>- Đọc mục “Em có biết”</w:t>
      </w:r>
    </w:p>
    <w:p w:rsidR="00B60A3C" w:rsidRDefault="00B60A3C" w:rsidP="00B60A3C">
      <w:pPr>
        <w:spacing w:line="288" w:lineRule="auto"/>
        <w:jc w:val="both"/>
        <w:rPr>
          <w:sz w:val="26"/>
          <w:szCs w:val="26"/>
          <w:lang w:val="pt-BR"/>
        </w:rPr>
      </w:pPr>
      <w:r>
        <w:rPr>
          <w:sz w:val="26"/>
          <w:szCs w:val="26"/>
          <w:lang w:val="pt-BR"/>
        </w:rPr>
        <w:t>- Đọc trước bài: Mốc trắng và nấm rơm.</w:t>
      </w:r>
    </w:p>
    <w:p w:rsidR="00B60A3C" w:rsidRPr="00704AF6" w:rsidRDefault="00B60A3C" w:rsidP="00B60A3C">
      <w:pPr>
        <w:spacing w:after="0" w:line="240" w:lineRule="auto"/>
        <w:rPr>
          <w:b/>
          <w:lang w:val="nl-NL"/>
        </w:rPr>
      </w:pPr>
    </w:p>
    <w:p w:rsidR="00B60A3C" w:rsidRPr="00704AF6" w:rsidRDefault="007A7881" w:rsidP="00B60A3C">
      <w:pPr>
        <w:tabs>
          <w:tab w:val="left" w:pos="1800"/>
          <w:tab w:val="left" w:pos="7560"/>
          <w:tab w:val="left" w:pos="8280"/>
        </w:tabs>
        <w:spacing w:after="0" w:line="240" w:lineRule="auto"/>
        <w:jc w:val="right"/>
        <w:rPr>
          <w:b/>
          <w:szCs w:val="28"/>
          <w:lang w:val="nl-NL"/>
        </w:rPr>
      </w:pPr>
      <w:r w:rsidRPr="00B73EAB">
        <w:rPr>
          <w:b/>
          <w:bCs/>
          <w:sz w:val="26"/>
          <w:szCs w:val="26"/>
          <w:u w:val="single"/>
          <w:lang w:val="pt-BR"/>
        </w:rPr>
        <w:t>Tuần 31</w:t>
      </w:r>
      <w:r>
        <w:rPr>
          <w:b/>
          <w:bCs/>
          <w:sz w:val="26"/>
          <w:szCs w:val="26"/>
          <w:lang w:val="pt-BR"/>
        </w:rPr>
        <w:t>:</w:t>
      </w:r>
      <w:r w:rsidR="00B60A3C" w:rsidRPr="00704AF6">
        <w:rPr>
          <w:b/>
          <w:szCs w:val="28"/>
          <w:lang w:val="nl-NL"/>
        </w:rPr>
        <w:t xml:space="preserve">               </w:t>
      </w:r>
      <w:r w:rsidR="00B60A3C">
        <w:rPr>
          <w:b/>
          <w:szCs w:val="28"/>
          <w:lang w:val="nl-NL"/>
        </w:rPr>
        <w:t xml:space="preserve">                 </w:t>
      </w:r>
      <w:r>
        <w:rPr>
          <w:b/>
          <w:szCs w:val="28"/>
          <w:lang w:val="nl-NL"/>
        </w:rPr>
        <w:t xml:space="preserve">                              </w:t>
      </w:r>
      <w:r w:rsidR="00B60A3C" w:rsidRPr="00704AF6">
        <w:rPr>
          <w:b/>
          <w:szCs w:val="28"/>
          <w:lang w:val="nl-NL"/>
        </w:rPr>
        <w:t xml:space="preserve">  </w:t>
      </w:r>
      <w:r w:rsidR="00B60A3C" w:rsidRPr="001C537D">
        <w:rPr>
          <w:szCs w:val="32"/>
          <w:lang w:val="fr-FR"/>
        </w:rPr>
        <w:t xml:space="preserve">Ngày </w:t>
      </w:r>
      <w:r w:rsidR="00B60A3C">
        <w:rPr>
          <w:szCs w:val="32"/>
          <w:lang w:val="fr-FR"/>
        </w:rPr>
        <w:t>soạn</w:t>
      </w:r>
      <w:r w:rsidR="00B60A3C" w:rsidRPr="001C537D">
        <w:rPr>
          <w:szCs w:val="32"/>
          <w:lang w:val="fr-FR"/>
        </w:rPr>
        <w:t xml:space="preserve">: </w:t>
      </w:r>
      <w:r w:rsidR="00B26CE2">
        <w:rPr>
          <w:szCs w:val="32"/>
          <w:lang w:val="fr-FR"/>
        </w:rPr>
        <w:t xml:space="preserve"> 17</w:t>
      </w:r>
      <w:r w:rsidR="00B60A3C" w:rsidRPr="001C537D">
        <w:rPr>
          <w:szCs w:val="32"/>
          <w:lang w:val="fr-FR"/>
        </w:rPr>
        <w:t xml:space="preserve">tháng </w:t>
      </w:r>
      <w:r w:rsidR="00B60A3C">
        <w:rPr>
          <w:szCs w:val="32"/>
          <w:lang w:val="fr-FR"/>
        </w:rPr>
        <w:t xml:space="preserve">04 </w:t>
      </w:r>
      <w:r w:rsidR="00B26CE2">
        <w:rPr>
          <w:szCs w:val="32"/>
          <w:lang w:val="fr-FR"/>
        </w:rPr>
        <w:t>năm 2021</w:t>
      </w:r>
      <w:r w:rsidR="00B60A3C" w:rsidRPr="001C537D">
        <w:rPr>
          <w:szCs w:val="32"/>
          <w:lang w:val="fr-FR"/>
        </w:rPr>
        <w:t xml:space="preserve">                         </w:t>
      </w:r>
      <w:r w:rsidR="00B60A3C">
        <w:rPr>
          <w:szCs w:val="32"/>
          <w:lang w:val="fr-FR"/>
        </w:rPr>
        <w:t xml:space="preserve">                              </w:t>
      </w:r>
      <w:r w:rsidR="00B60A3C" w:rsidRPr="00704AF6">
        <w:rPr>
          <w:b/>
          <w:szCs w:val="28"/>
          <w:lang w:val="nl-NL"/>
        </w:rPr>
        <w:t xml:space="preserve">                                                                                          </w:t>
      </w:r>
    </w:p>
    <w:p w:rsidR="00B60A3C" w:rsidRDefault="00B60A3C" w:rsidP="00B60A3C">
      <w:pPr>
        <w:tabs>
          <w:tab w:val="left" w:pos="5445"/>
        </w:tabs>
        <w:spacing w:after="0" w:line="240" w:lineRule="auto"/>
        <w:jc w:val="center"/>
        <w:rPr>
          <w:b/>
          <w:szCs w:val="28"/>
          <w:lang w:val="nl-NL"/>
        </w:rPr>
      </w:pPr>
    </w:p>
    <w:p w:rsidR="00B60A3C" w:rsidRDefault="00B60A3C" w:rsidP="00B60A3C">
      <w:pPr>
        <w:tabs>
          <w:tab w:val="left" w:pos="5445"/>
        </w:tabs>
        <w:spacing w:after="0" w:line="240" w:lineRule="auto"/>
        <w:jc w:val="center"/>
        <w:rPr>
          <w:b/>
          <w:szCs w:val="28"/>
          <w:lang w:val="nl-NL"/>
        </w:rPr>
      </w:pPr>
    </w:p>
    <w:p w:rsidR="00B60A3C" w:rsidRDefault="00B60A3C" w:rsidP="007A7881">
      <w:pPr>
        <w:spacing w:line="288" w:lineRule="auto"/>
        <w:jc w:val="both"/>
        <w:rPr>
          <w:sz w:val="26"/>
          <w:szCs w:val="26"/>
          <w:lang w:val="pt-BR"/>
        </w:rPr>
      </w:pPr>
      <w:r w:rsidRPr="00704AF6">
        <w:rPr>
          <w:szCs w:val="28"/>
          <w:lang w:val="nl-NL"/>
        </w:rPr>
        <w:t xml:space="preserve"> </w:t>
      </w:r>
      <w:r>
        <w:rPr>
          <w:b/>
          <w:bCs/>
          <w:sz w:val="26"/>
          <w:szCs w:val="26"/>
          <w:lang w:val="pt-BR"/>
        </w:rPr>
        <w:t xml:space="preserve">Tiết 62                       </w:t>
      </w:r>
      <w:r w:rsidR="007A7881">
        <w:rPr>
          <w:b/>
          <w:bCs/>
          <w:sz w:val="26"/>
          <w:szCs w:val="26"/>
          <w:lang w:val="pt-BR"/>
        </w:rPr>
        <w:t xml:space="preserve">                               </w:t>
      </w:r>
      <w:r>
        <w:rPr>
          <w:b/>
          <w:bCs/>
          <w:sz w:val="26"/>
          <w:szCs w:val="26"/>
          <w:lang w:val="pt-BR"/>
        </w:rPr>
        <w:t xml:space="preserve">      </w:t>
      </w:r>
      <w:r>
        <w:rPr>
          <w:sz w:val="26"/>
          <w:szCs w:val="26"/>
          <w:lang w:val="pt-BR"/>
        </w:rPr>
        <w:t>NẤM</w:t>
      </w:r>
    </w:p>
    <w:p w:rsidR="00B60A3C" w:rsidRDefault="00B60A3C" w:rsidP="00B60A3C">
      <w:pPr>
        <w:spacing w:line="288" w:lineRule="auto"/>
        <w:jc w:val="center"/>
        <w:outlineLvl w:val="0"/>
        <w:rPr>
          <w:b/>
          <w:bCs/>
          <w:sz w:val="26"/>
          <w:szCs w:val="26"/>
          <w:lang w:val="pt-BR"/>
        </w:rPr>
      </w:pPr>
      <w:r>
        <w:rPr>
          <w:b/>
          <w:bCs/>
          <w:sz w:val="26"/>
          <w:szCs w:val="26"/>
          <w:lang w:val="pt-BR"/>
        </w:rPr>
        <w:t>Bài 51: MỐC TRẮNG VÀ NẤM RƠM</w:t>
      </w:r>
    </w:p>
    <w:p w:rsidR="00B60A3C" w:rsidRPr="007A74B7" w:rsidRDefault="00B60A3C" w:rsidP="00B60A3C">
      <w:pPr>
        <w:tabs>
          <w:tab w:val="left" w:pos="5445"/>
        </w:tabs>
        <w:spacing w:after="0" w:line="240" w:lineRule="auto"/>
        <w:jc w:val="center"/>
        <w:rPr>
          <w:b/>
          <w:bCs/>
          <w:sz w:val="32"/>
          <w:szCs w:val="28"/>
          <w:lang w:val="nl-NL"/>
        </w:rPr>
      </w:pPr>
      <w:r w:rsidRPr="00704AF6">
        <w:rPr>
          <w:szCs w:val="28"/>
          <w:lang w:val="nl-NL"/>
        </w:rPr>
        <w:t xml:space="preserve"> </w:t>
      </w:r>
    </w:p>
    <w:p w:rsidR="00B60A3C" w:rsidRPr="00704AF6" w:rsidRDefault="00B60A3C" w:rsidP="00B60A3C">
      <w:pPr>
        <w:spacing w:after="0" w:line="240" w:lineRule="auto"/>
        <w:jc w:val="both"/>
        <w:rPr>
          <w:b/>
          <w:szCs w:val="28"/>
          <w:lang w:val="nl-NL"/>
        </w:rPr>
      </w:pPr>
      <w:r w:rsidRPr="00704AF6">
        <w:rPr>
          <w:b/>
          <w:szCs w:val="28"/>
          <w:lang w:val="nl-NL"/>
        </w:rPr>
        <w:t>I. MỤC TIÊU</w:t>
      </w:r>
    </w:p>
    <w:p w:rsidR="00B60A3C" w:rsidRDefault="00B60A3C" w:rsidP="00B60A3C">
      <w:pPr>
        <w:spacing w:line="288" w:lineRule="auto"/>
        <w:jc w:val="both"/>
        <w:rPr>
          <w:b/>
          <w:bCs/>
          <w:sz w:val="26"/>
          <w:szCs w:val="26"/>
          <w:lang w:val="pt-BR"/>
        </w:rPr>
      </w:pPr>
      <w:r>
        <w:rPr>
          <w:b/>
          <w:bCs/>
          <w:sz w:val="26"/>
          <w:szCs w:val="26"/>
          <w:lang w:val="pt-BR"/>
        </w:rPr>
        <w:t>1. Kiến thức</w:t>
      </w:r>
    </w:p>
    <w:p w:rsidR="00B60A3C" w:rsidRDefault="00B60A3C" w:rsidP="00B60A3C">
      <w:pPr>
        <w:spacing w:line="288" w:lineRule="auto"/>
        <w:jc w:val="both"/>
        <w:rPr>
          <w:sz w:val="26"/>
          <w:szCs w:val="26"/>
          <w:lang w:val="pt-BR"/>
        </w:rPr>
      </w:pPr>
      <w:r>
        <w:rPr>
          <w:sz w:val="26"/>
          <w:szCs w:val="26"/>
          <w:lang w:val="pt-BR"/>
        </w:rPr>
        <w:t>- Nắm được đặc điểm cấu tạo và dinh dưỡng của mốc trắng.</w:t>
      </w:r>
    </w:p>
    <w:p w:rsidR="00B60A3C" w:rsidRDefault="00B60A3C" w:rsidP="00B60A3C">
      <w:pPr>
        <w:spacing w:line="288" w:lineRule="auto"/>
        <w:jc w:val="both"/>
        <w:rPr>
          <w:sz w:val="26"/>
          <w:szCs w:val="26"/>
          <w:lang w:val="pt-BR"/>
        </w:rPr>
      </w:pPr>
      <w:r>
        <w:rPr>
          <w:sz w:val="26"/>
          <w:szCs w:val="26"/>
          <w:lang w:val="pt-BR"/>
        </w:rPr>
        <w:t>- Phân biệt được các phần của một nấm rơm.</w:t>
      </w:r>
    </w:p>
    <w:p w:rsidR="00B60A3C" w:rsidRDefault="00B60A3C" w:rsidP="00B60A3C">
      <w:pPr>
        <w:spacing w:line="288" w:lineRule="auto"/>
        <w:jc w:val="both"/>
        <w:rPr>
          <w:sz w:val="26"/>
          <w:szCs w:val="26"/>
          <w:lang w:val="pt-BR"/>
        </w:rPr>
      </w:pPr>
      <w:r>
        <w:rPr>
          <w:sz w:val="26"/>
          <w:szCs w:val="26"/>
          <w:lang w:val="pt-BR"/>
        </w:rPr>
        <w:t>- Nêu được các đặc điểm chủ yếu của nấm nói chung (về cấu tạo, dinh dưỡng, sinh sản).</w:t>
      </w:r>
    </w:p>
    <w:p w:rsidR="00B60A3C" w:rsidRDefault="00B60A3C" w:rsidP="00B60A3C">
      <w:pPr>
        <w:spacing w:line="288" w:lineRule="auto"/>
        <w:jc w:val="both"/>
        <w:rPr>
          <w:b/>
          <w:bCs/>
          <w:sz w:val="26"/>
          <w:szCs w:val="26"/>
          <w:lang w:val="pt-BR"/>
        </w:rPr>
      </w:pPr>
      <w:r>
        <w:rPr>
          <w:b/>
          <w:bCs/>
          <w:sz w:val="26"/>
          <w:szCs w:val="26"/>
          <w:lang w:val="pt-BR"/>
        </w:rPr>
        <w:t>2. Kĩ năng</w:t>
      </w:r>
    </w:p>
    <w:p w:rsidR="00B60A3C" w:rsidRDefault="00B60A3C" w:rsidP="00B60A3C">
      <w:pPr>
        <w:spacing w:line="288" w:lineRule="auto"/>
        <w:jc w:val="both"/>
        <w:rPr>
          <w:sz w:val="26"/>
          <w:szCs w:val="26"/>
          <w:lang w:val="pt-BR"/>
        </w:rPr>
      </w:pPr>
      <w:r>
        <w:rPr>
          <w:sz w:val="26"/>
          <w:szCs w:val="26"/>
          <w:lang w:val="pt-BR"/>
        </w:rPr>
        <w:t>- Rèn kĩ năng quan sát.</w:t>
      </w:r>
    </w:p>
    <w:p w:rsidR="00B60A3C" w:rsidRDefault="00B60A3C" w:rsidP="00B60A3C">
      <w:pPr>
        <w:spacing w:line="288" w:lineRule="auto"/>
        <w:jc w:val="both"/>
        <w:rPr>
          <w:sz w:val="26"/>
          <w:szCs w:val="26"/>
          <w:lang w:val="pt-BR"/>
        </w:rPr>
      </w:pPr>
      <w:r>
        <w:rPr>
          <w:sz w:val="26"/>
          <w:szCs w:val="26"/>
          <w:lang w:val="pt-BR"/>
        </w:rPr>
        <w:t>- Kĩ năng so sánh, phân tích, làm việc theo nhóm.</w:t>
      </w:r>
    </w:p>
    <w:p w:rsidR="00B60A3C" w:rsidRDefault="00B60A3C" w:rsidP="00B60A3C">
      <w:pPr>
        <w:spacing w:line="288" w:lineRule="auto"/>
        <w:jc w:val="both"/>
        <w:rPr>
          <w:b/>
          <w:bCs/>
          <w:sz w:val="26"/>
          <w:szCs w:val="26"/>
          <w:lang w:val="pt-BR"/>
        </w:rPr>
      </w:pPr>
      <w:r>
        <w:rPr>
          <w:b/>
          <w:bCs/>
          <w:sz w:val="26"/>
          <w:szCs w:val="26"/>
          <w:lang w:val="pt-BR"/>
        </w:rPr>
        <w:t>3. Thái độ</w:t>
      </w:r>
    </w:p>
    <w:p w:rsidR="00B60A3C" w:rsidRDefault="00B60A3C" w:rsidP="00B60A3C">
      <w:pPr>
        <w:spacing w:line="288" w:lineRule="auto"/>
        <w:jc w:val="both"/>
        <w:rPr>
          <w:sz w:val="26"/>
          <w:szCs w:val="26"/>
          <w:lang w:val="pt-BR"/>
        </w:rPr>
      </w:pPr>
      <w:r>
        <w:rPr>
          <w:sz w:val="26"/>
          <w:szCs w:val="26"/>
          <w:lang w:val="pt-BR"/>
        </w:rPr>
        <w:t>- Giáo dục lòng yêu thích môn học.</w:t>
      </w:r>
    </w:p>
    <w:p w:rsidR="00B60A3C" w:rsidRDefault="00B60A3C" w:rsidP="00B60A3C">
      <w:pPr>
        <w:spacing w:line="288" w:lineRule="auto"/>
        <w:jc w:val="both"/>
        <w:rPr>
          <w:b/>
          <w:bCs/>
          <w:sz w:val="26"/>
          <w:szCs w:val="26"/>
          <w:lang w:val="pt-BR"/>
        </w:rPr>
      </w:pPr>
      <w:r>
        <w:rPr>
          <w:b/>
          <w:bCs/>
          <w:sz w:val="26"/>
          <w:szCs w:val="26"/>
          <w:lang w:val="pt-BR"/>
        </w:rPr>
        <w:t>4. Năng lực hình thành</w:t>
      </w:r>
    </w:p>
    <w:p w:rsidR="00B60A3C" w:rsidRDefault="00B60A3C" w:rsidP="00B60A3C">
      <w:pPr>
        <w:spacing w:line="288" w:lineRule="auto"/>
        <w:jc w:val="both"/>
        <w:rPr>
          <w:sz w:val="26"/>
          <w:szCs w:val="26"/>
          <w:lang w:val="pt-BR"/>
        </w:rPr>
      </w:pPr>
      <w:r>
        <w:rPr>
          <w:sz w:val="26"/>
          <w:szCs w:val="26"/>
          <w:lang w:val="pt-BR"/>
        </w:rPr>
        <w:t>- Năng lực quan sát.</w:t>
      </w:r>
    </w:p>
    <w:p w:rsidR="00B60A3C" w:rsidRDefault="00B60A3C" w:rsidP="00B60A3C">
      <w:pPr>
        <w:spacing w:line="288" w:lineRule="auto"/>
        <w:jc w:val="both"/>
        <w:rPr>
          <w:sz w:val="26"/>
          <w:szCs w:val="26"/>
          <w:lang w:val="pt-BR"/>
        </w:rPr>
      </w:pPr>
      <w:r>
        <w:rPr>
          <w:sz w:val="26"/>
          <w:szCs w:val="26"/>
          <w:lang w:val="pt-BR"/>
        </w:rPr>
        <w:lastRenderedPageBreak/>
        <w:t>- Năng lực làm việc theo nhóm.</w:t>
      </w:r>
    </w:p>
    <w:p w:rsidR="00B60A3C" w:rsidRDefault="00B60A3C" w:rsidP="00B60A3C">
      <w:pPr>
        <w:spacing w:line="288" w:lineRule="auto"/>
        <w:jc w:val="both"/>
        <w:rPr>
          <w:sz w:val="26"/>
          <w:szCs w:val="26"/>
        </w:rPr>
      </w:pPr>
      <w:r>
        <w:rPr>
          <w:sz w:val="26"/>
          <w:szCs w:val="26"/>
        </w:rPr>
        <w:t>- Năng lực so sánh, phân tích.</w:t>
      </w:r>
    </w:p>
    <w:p w:rsidR="00B60A3C" w:rsidRPr="00704AF6" w:rsidRDefault="00B60A3C" w:rsidP="00B60A3C">
      <w:pPr>
        <w:spacing w:after="0" w:line="240" w:lineRule="auto"/>
        <w:jc w:val="both"/>
        <w:outlineLvl w:val="0"/>
        <w:rPr>
          <w:b/>
          <w:bCs/>
          <w:lang w:val="nl-NL"/>
        </w:rPr>
      </w:pPr>
      <w:r w:rsidRPr="00704AF6">
        <w:rPr>
          <w:b/>
          <w:bCs/>
          <w:lang w:val="nl-NL"/>
        </w:rPr>
        <w:t>II. CHUẨN BỊ:</w:t>
      </w:r>
    </w:p>
    <w:p w:rsidR="00B60A3C" w:rsidRPr="00704AF6" w:rsidRDefault="00B60A3C" w:rsidP="00B60A3C">
      <w:pPr>
        <w:spacing w:after="0" w:line="240" w:lineRule="auto"/>
        <w:rPr>
          <w:szCs w:val="28"/>
          <w:lang w:val="nl-NL"/>
        </w:rPr>
      </w:pPr>
      <w:r w:rsidRPr="00704AF6">
        <w:rPr>
          <w:lang w:val="nl-NL"/>
        </w:rPr>
        <w:t xml:space="preserve">1. GV </w:t>
      </w:r>
      <w:r w:rsidRPr="00704AF6">
        <w:rPr>
          <w:szCs w:val="28"/>
          <w:lang w:val="nl-NL"/>
        </w:rPr>
        <w:t>Chuẩn bị</w:t>
      </w:r>
      <w:r>
        <w:rPr>
          <w:szCs w:val="28"/>
          <w:lang w:val="nl-NL"/>
        </w:rPr>
        <w:t xml:space="preserve"> Hình ảnh</w:t>
      </w:r>
      <w:r w:rsidRPr="00704AF6">
        <w:rPr>
          <w:szCs w:val="28"/>
          <w:lang w:val="nl-NL"/>
        </w:rPr>
        <w:t>; bảng phụ</w:t>
      </w:r>
    </w:p>
    <w:p w:rsidR="00B60A3C" w:rsidRPr="00704AF6" w:rsidRDefault="00B60A3C" w:rsidP="00B60A3C">
      <w:pPr>
        <w:tabs>
          <w:tab w:val="left" w:pos="1620"/>
        </w:tabs>
        <w:spacing w:after="0" w:line="240" w:lineRule="auto"/>
        <w:jc w:val="both"/>
        <w:rPr>
          <w:szCs w:val="28"/>
          <w:lang w:val="nl-NL"/>
        </w:rPr>
      </w:pPr>
      <w:r w:rsidRPr="00704AF6">
        <w:rPr>
          <w:lang w:val="nl-NL"/>
        </w:rPr>
        <w:t>2. HS  Nghiên cứu bài tr</w:t>
      </w:r>
      <w:r w:rsidRPr="00704AF6">
        <w:rPr>
          <w:rFonts w:hint="eastAsia"/>
          <w:lang w:val="nl-NL"/>
        </w:rPr>
        <w:t>ư</w:t>
      </w:r>
      <w:r w:rsidRPr="00704AF6">
        <w:rPr>
          <w:lang w:val="nl-NL"/>
        </w:rPr>
        <w:t>ớc ở nhà.</w:t>
      </w:r>
      <w:r w:rsidRPr="00704AF6">
        <w:rPr>
          <w:szCs w:val="28"/>
          <w:lang w:val="nl-NL"/>
        </w:rPr>
        <w:t xml:space="preserve"> </w:t>
      </w:r>
    </w:p>
    <w:p w:rsidR="00B60A3C" w:rsidRPr="00704AF6" w:rsidRDefault="00B60A3C" w:rsidP="00B60A3C">
      <w:pPr>
        <w:spacing w:after="0" w:line="240" w:lineRule="auto"/>
        <w:rPr>
          <w:b/>
          <w:lang w:val="nl-NL"/>
        </w:rPr>
      </w:pPr>
      <w:r w:rsidRPr="00704AF6">
        <w:rPr>
          <w:b/>
          <w:lang w:val="nl-NL"/>
        </w:rPr>
        <w:t>III. CÁC PHƯƠNG PHÁP VÀ KĨ THUẬT DẠY HỌC</w:t>
      </w:r>
    </w:p>
    <w:p w:rsidR="00B60A3C" w:rsidRPr="00704AF6" w:rsidRDefault="00B60A3C" w:rsidP="00B60A3C">
      <w:pPr>
        <w:spacing w:after="0" w:line="240" w:lineRule="auto"/>
        <w:jc w:val="both"/>
        <w:rPr>
          <w:lang w:val="nl-NL"/>
        </w:rPr>
      </w:pPr>
      <w:r w:rsidRPr="00704AF6">
        <w:rPr>
          <w:lang w:val="nl-NL"/>
        </w:rPr>
        <w:t>- PPDH: Dạy học đặt và giải quyết vấn đề, dạy học hợp tác trong nhóm nhỏ.</w:t>
      </w:r>
    </w:p>
    <w:p w:rsidR="00B60A3C" w:rsidRPr="00704AF6" w:rsidRDefault="00B60A3C" w:rsidP="00B60A3C">
      <w:pPr>
        <w:spacing w:after="0" w:line="240" w:lineRule="auto"/>
        <w:jc w:val="both"/>
        <w:rPr>
          <w:lang w:val="nl-NL"/>
        </w:rPr>
      </w:pPr>
      <w:r w:rsidRPr="00704AF6">
        <w:rPr>
          <w:lang w:val="nl-NL"/>
        </w:rPr>
        <w:t>- KTDH:  Kĩ thuật chia nhóm, Kĩ thuật đặt câu hỏi, Kĩ thuật đọc tích cực</w:t>
      </w:r>
    </w:p>
    <w:p w:rsidR="00B60A3C" w:rsidRPr="00704AF6" w:rsidRDefault="00B60A3C" w:rsidP="00B60A3C">
      <w:pPr>
        <w:spacing w:after="0" w:line="240" w:lineRule="auto"/>
        <w:jc w:val="both"/>
        <w:outlineLvl w:val="0"/>
        <w:rPr>
          <w:b/>
          <w:bCs/>
          <w:lang w:val="nl-NL"/>
        </w:rPr>
      </w:pPr>
      <w:r w:rsidRPr="00704AF6">
        <w:rPr>
          <w:b/>
          <w:bCs/>
          <w:lang w:val="nl-NL"/>
        </w:rPr>
        <w:t>IV. TỔ CHỨC CÁC H</w:t>
      </w:r>
      <w:r w:rsidRPr="00704AF6">
        <w:rPr>
          <w:rFonts w:hint="eastAsia"/>
          <w:b/>
          <w:bCs/>
          <w:lang w:val="nl-NL"/>
        </w:rPr>
        <w:t>Đ</w:t>
      </w:r>
      <w:r w:rsidRPr="00704AF6">
        <w:rPr>
          <w:b/>
          <w:bCs/>
          <w:lang w:val="nl-NL"/>
        </w:rPr>
        <w:t xml:space="preserve"> DẠY HỌC</w:t>
      </w:r>
    </w:p>
    <w:p w:rsidR="00B60A3C" w:rsidRPr="00704AF6" w:rsidRDefault="00B60A3C" w:rsidP="00B60A3C">
      <w:pPr>
        <w:spacing w:after="0" w:line="240" w:lineRule="auto"/>
        <w:rPr>
          <w:b/>
          <w:lang w:val="nl-NL"/>
        </w:rPr>
      </w:pPr>
      <w:r w:rsidRPr="00704AF6">
        <w:rPr>
          <w:b/>
          <w:lang w:val="nl-NL"/>
        </w:rPr>
        <w:t>1. Hoạt động khởi động</w:t>
      </w:r>
    </w:p>
    <w:p w:rsidR="00B60A3C" w:rsidRPr="00B60A3C" w:rsidRDefault="00B60A3C" w:rsidP="00B60A3C">
      <w:pPr>
        <w:spacing w:after="0" w:line="240" w:lineRule="auto"/>
        <w:ind w:firstLine="720"/>
        <w:rPr>
          <w:lang w:val="nl-NL"/>
        </w:rPr>
      </w:pPr>
      <w:r w:rsidRPr="00704AF6">
        <w:rPr>
          <w:lang w:val="nl-NL"/>
        </w:rPr>
        <w:t>- GV tổ chức lớ</w:t>
      </w:r>
      <w:r>
        <w:rPr>
          <w:lang w:val="nl-NL"/>
        </w:rPr>
        <w:t>p</w:t>
      </w:r>
    </w:p>
    <w:p w:rsidR="00B60A3C" w:rsidRPr="00704AF6" w:rsidRDefault="00B60A3C" w:rsidP="00B60A3C">
      <w:pPr>
        <w:spacing w:after="0" w:line="240" w:lineRule="auto"/>
        <w:ind w:firstLine="720"/>
        <w:jc w:val="both"/>
        <w:rPr>
          <w:szCs w:val="28"/>
          <w:lang w:val="nl-NL"/>
        </w:rPr>
      </w:pPr>
      <w:r w:rsidRPr="00704AF6">
        <w:rPr>
          <w:lang w:val="nl-NL"/>
        </w:rPr>
        <w:t xml:space="preserve">- </w:t>
      </w:r>
      <w:r>
        <w:rPr>
          <w:lang w:val="nl-NL"/>
        </w:rPr>
        <w:t>Khởi động</w:t>
      </w:r>
      <w:r w:rsidRPr="00704AF6">
        <w:rPr>
          <w:lang w:val="nl-NL"/>
        </w:rPr>
        <w:t xml:space="preserve"> : </w:t>
      </w:r>
    </w:p>
    <w:p w:rsidR="00B60A3C" w:rsidRPr="00704AF6" w:rsidRDefault="00B60A3C" w:rsidP="00B60A3C">
      <w:pPr>
        <w:spacing w:after="0" w:line="240" w:lineRule="auto"/>
        <w:jc w:val="both"/>
        <w:rPr>
          <w:b/>
          <w:lang w:val="nl-NL"/>
        </w:rPr>
      </w:pPr>
      <w:r w:rsidRPr="00704AF6">
        <w:rPr>
          <w:b/>
          <w:lang w:val="nl-NL"/>
        </w:rPr>
        <w:t>2. Hoạt động hình thành kiến thức mới:</w:t>
      </w:r>
    </w:p>
    <w:p w:rsidR="00B60A3C" w:rsidRDefault="00B60A3C" w:rsidP="00B60A3C">
      <w:pPr>
        <w:spacing w:line="288" w:lineRule="auto"/>
        <w:jc w:val="center"/>
        <w:outlineLvl w:val="0"/>
        <w:rPr>
          <w:b/>
          <w:bCs/>
          <w:i/>
          <w:iCs/>
          <w:sz w:val="26"/>
          <w:szCs w:val="26"/>
          <w:lang w:val="pt-BR"/>
        </w:rPr>
      </w:pPr>
      <w:r>
        <w:rPr>
          <w:b/>
          <w:bCs/>
          <w:i/>
          <w:iCs/>
          <w:sz w:val="26"/>
          <w:szCs w:val="26"/>
          <w:u w:val="single"/>
          <w:lang w:val="pt-BR"/>
        </w:rPr>
        <w:t>Hoạt động 1 (17 phút)</w:t>
      </w:r>
      <w:r>
        <w:rPr>
          <w:b/>
          <w:bCs/>
          <w:i/>
          <w:iCs/>
          <w:sz w:val="26"/>
          <w:szCs w:val="26"/>
          <w:lang w:val="pt-BR"/>
        </w:rPr>
        <w:t xml:space="preserve">: Mốc trắng </w:t>
      </w:r>
    </w:p>
    <w:tbl>
      <w:tblPr>
        <w:tblW w:w="0" w:type="auto"/>
        <w:tblLook w:val="01E0"/>
      </w:tblPr>
      <w:tblGrid>
        <w:gridCol w:w="4645"/>
        <w:gridCol w:w="4645"/>
      </w:tblGrid>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outlineLvl w:val="0"/>
              <w:rPr>
                <w:sz w:val="26"/>
                <w:szCs w:val="26"/>
                <w:lang w:val="fr-FR"/>
              </w:rPr>
            </w:pPr>
            <w:r>
              <w:rPr>
                <w:sz w:val="26"/>
                <w:szCs w:val="26"/>
                <w:lang w:val="fr-FR"/>
              </w:rPr>
              <w:t>Hoạt động của GV</w:t>
            </w:r>
          </w:p>
        </w:tc>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outlineLvl w:val="0"/>
              <w:rPr>
                <w:sz w:val="26"/>
                <w:szCs w:val="26"/>
                <w:lang w:val="fr-FR"/>
              </w:rPr>
            </w:pPr>
            <w:r>
              <w:rPr>
                <w:sz w:val="26"/>
                <w:szCs w:val="26"/>
                <w:lang w:val="fr-FR"/>
              </w:rPr>
              <w:t>Hoạt động của HS</w:t>
            </w:r>
          </w:p>
        </w:tc>
      </w:tr>
      <w:tr w:rsidR="00B60A3C" w:rsidTr="00985524">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outlineLvl w:val="0"/>
              <w:rPr>
                <w:sz w:val="26"/>
                <w:szCs w:val="26"/>
                <w:lang w:val="fr-FR"/>
              </w:rPr>
            </w:pPr>
            <w:r>
              <w:rPr>
                <w:b/>
                <w:bCs/>
                <w:sz w:val="26"/>
                <w:szCs w:val="26"/>
                <w:lang w:val="fr-FR"/>
              </w:rPr>
              <w:t>a.</w:t>
            </w:r>
            <w:r>
              <w:rPr>
                <w:sz w:val="26"/>
                <w:szCs w:val="26"/>
                <w:lang w:val="fr-FR"/>
              </w:rPr>
              <w:t xml:space="preserve"> Quan sát hình dạng cà cấu tạo của mốc trắng</w:t>
            </w:r>
          </w:p>
          <w:p w:rsidR="00B60A3C" w:rsidRDefault="00B60A3C" w:rsidP="00985524">
            <w:pPr>
              <w:spacing w:line="288" w:lineRule="auto"/>
              <w:jc w:val="both"/>
              <w:outlineLvl w:val="0"/>
              <w:rPr>
                <w:sz w:val="26"/>
                <w:szCs w:val="26"/>
                <w:lang w:val="fr-FR"/>
              </w:rPr>
            </w:pPr>
            <w:r>
              <w:rPr>
                <w:sz w:val="26"/>
                <w:szCs w:val="26"/>
                <w:lang w:val="fr-FR"/>
              </w:rPr>
              <w:t>- GV nhắc lại thao tác sử dụng kính hiển vi</w:t>
            </w:r>
          </w:p>
          <w:p w:rsidR="00B60A3C" w:rsidRDefault="00B60A3C" w:rsidP="00985524">
            <w:pPr>
              <w:spacing w:line="288" w:lineRule="auto"/>
              <w:jc w:val="both"/>
              <w:outlineLvl w:val="0"/>
              <w:rPr>
                <w:sz w:val="26"/>
                <w:szCs w:val="26"/>
                <w:lang w:val="fr-FR"/>
              </w:rPr>
            </w:pPr>
            <w:r>
              <w:rPr>
                <w:sz w:val="26"/>
                <w:szCs w:val="26"/>
                <w:lang w:val="fr-FR"/>
              </w:rPr>
              <w:t>- Hướng dẫn HS cách lấy mẫu mốc và yêu cầu quan sát về hình dạng, màu sắc, cấu tạo sợi mốc, hình dạng, vị trí túi bào tử.</w:t>
            </w:r>
          </w:p>
          <w:p w:rsidR="00B60A3C" w:rsidRDefault="00B60A3C" w:rsidP="00985524">
            <w:pPr>
              <w:spacing w:line="288" w:lineRule="auto"/>
              <w:jc w:val="both"/>
              <w:outlineLvl w:val="0"/>
              <w:rPr>
                <w:sz w:val="26"/>
                <w:szCs w:val="26"/>
                <w:lang w:val="fr-FR"/>
              </w:rPr>
            </w:pPr>
            <w:r>
              <w:rPr>
                <w:sz w:val="26"/>
                <w:szCs w:val="26"/>
                <w:lang w:val="fr-FR"/>
              </w:rPr>
              <w:t>(Nếu không có điều kiện có thể quan sát tranh).</w:t>
            </w: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p>
          <w:p w:rsidR="00B60A3C" w:rsidRDefault="00B60A3C" w:rsidP="00985524">
            <w:pPr>
              <w:spacing w:line="288" w:lineRule="auto"/>
              <w:jc w:val="both"/>
              <w:outlineLvl w:val="0"/>
              <w:rPr>
                <w:sz w:val="26"/>
                <w:szCs w:val="26"/>
                <w:lang w:val="fr-FR"/>
              </w:rPr>
            </w:pPr>
            <w:r>
              <w:rPr>
                <w:sz w:val="26"/>
                <w:szCs w:val="26"/>
                <w:lang w:val="fr-FR"/>
              </w:rPr>
              <w:t>- GV đưa thông tin về dinh dưỡng và sinh sản của mốc trắng.</w:t>
            </w:r>
          </w:p>
          <w:p w:rsidR="00B60A3C" w:rsidRDefault="00B60A3C" w:rsidP="00985524">
            <w:pPr>
              <w:spacing w:line="288" w:lineRule="auto"/>
              <w:jc w:val="both"/>
              <w:outlineLvl w:val="0"/>
              <w:rPr>
                <w:sz w:val="26"/>
                <w:szCs w:val="26"/>
                <w:lang w:val="fr-FR"/>
              </w:rPr>
            </w:pPr>
            <w:r>
              <w:rPr>
                <w:b/>
                <w:bCs/>
                <w:sz w:val="26"/>
                <w:szCs w:val="26"/>
                <w:lang w:val="fr-FR"/>
              </w:rPr>
              <w:t>b.</w:t>
            </w:r>
            <w:r>
              <w:rPr>
                <w:sz w:val="26"/>
                <w:szCs w:val="26"/>
                <w:lang w:val="fr-FR"/>
              </w:rPr>
              <w:t xml:space="preserve"> Một vài loại mốc khác</w:t>
            </w:r>
          </w:p>
          <w:p w:rsidR="00B60A3C" w:rsidRDefault="00B60A3C" w:rsidP="00985524">
            <w:pPr>
              <w:spacing w:line="288" w:lineRule="auto"/>
              <w:jc w:val="both"/>
              <w:outlineLvl w:val="0"/>
              <w:rPr>
                <w:sz w:val="26"/>
                <w:szCs w:val="26"/>
                <w:lang w:val="fr-FR"/>
              </w:rPr>
            </w:pPr>
            <w:r>
              <w:rPr>
                <w:sz w:val="26"/>
                <w:szCs w:val="26"/>
                <w:lang w:val="fr-FR"/>
              </w:rPr>
              <w:t xml:space="preserve">- GV dùng tranh giới thiệu mốc xanh, </w:t>
            </w:r>
            <w:r>
              <w:rPr>
                <w:sz w:val="26"/>
                <w:szCs w:val="26"/>
                <w:lang w:val="fr-FR"/>
              </w:rPr>
              <w:lastRenderedPageBreak/>
              <w:t>mốc tương, mốc rượu.</w:t>
            </w:r>
          </w:p>
          <w:p w:rsidR="00B60A3C" w:rsidRDefault="00B60A3C" w:rsidP="00985524">
            <w:pPr>
              <w:spacing w:line="288" w:lineRule="auto"/>
              <w:jc w:val="both"/>
              <w:outlineLvl w:val="0"/>
              <w:rPr>
                <w:sz w:val="26"/>
                <w:szCs w:val="26"/>
                <w:lang w:val="fr-FR"/>
              </w:rPr>
            </w:pPr>
            <w:r>
              <w:rPr>
                <w:sz w:val="26"/>
                <w:szCs w:val="26"/>
                <w:lang w:val="fr-FR"/>
              </w:rPr>
              <w:t>- Yêu cầu HS: phân biệt các loại mốc này với mốc trắng.</w:t>
            </w:r>
          </w:p>
          <w:p w:rsidR="00B60A3C" w:rsidRDefault="00B60A3C" w:rsidP="00985524">
            <w:pPr>
              <w:spacing w:line="288" w:lineRule="auto"/>
              <w:jc w:val="both"/>
              <w:outlineLvl w:val="0"/>
              <w:rPr>
                <w:sz w:val="26"/>
                <w:szCs w:val="26"/>
                <w:lang w:val="fr-FR"/>
              </w:rPr>
            </w:pPr>
            <w:r>
              <w:rPr>
                <w:sz w:val="26"/>
                <w:szCs w:val="26"/>
                <w:lang w:val="fr-FR"/>
              </w:rPr>
              <w:t>- GV giới thiệu với HS quy trình làm tương.</w:t>
            </w:r>
          </w:p>
          <w:p w:rsidR="00B60A3C" w:rsidRDefault="00B60A3C" w:rsidP="00985524">
            <w:pPr>
              <w:spacing w:line="288" w:lineRule="auto"/>
              <w:jc w:val="both"/>
              <w:outlineLvl w:val="0"/>
              <w:rPr>
                <w:sz w:val="26"/>
                <w:szCs w:val="26"/>
                <w:lang w:val="fr-FR"/>
              </w:rPr>
            </w:pPr>
            <w:r>
              <w:rPr>
                <w:sz w:val="26"/>
                <w:szCs w:val="26"/>
                <w:lang w:val="fr-FR"/>
              </w:rPr>
              <w:t>- GV chốt lại kiến thức.</w:t>
            </w:r>
          </w:p>
        </w:tc>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outlineLvl w:val="0"/>
              <w:rPr>
                <w:sz w:val="26"/>
                <w:szCs w:val="26"/>
              </w:rPr>
            </w:pPr>
            <w:r>
              <w:rPr>
                <w:sz w:val="26"/>
                <w:szCs w:val="26"/>
              </w:rPr>
              <w:lastRenderedPageBreak/>
              <w:t>- HS hoạt động theo nhóm.</w:t>
            </w:r>
          </w:p>
          <w:p w:rsidR="00B60A3C" w:rsidRDefault="00B60A3C" w:rsidP="00985524">
            <w:pPr>
              <w:spacing w:line="288" w:lineRule="auto"/>
              <w:jc w:val="both"/>
              <w:outlineLvl w:val="0"/>
              <w:rPr>
                <w:sz w:val="26"/>
                <w:szCs w:val="26"/>
              </w:rPr>
            </w:pPr>
            <w:r>
              <w:rPr>
                <w:sz w:val="26"/>
                <w:szCs w:val="26"/>
              </w:rPr>
              <w:t>+ Quan sát mẫu vật thật.</w:t>
            </w:r>
          </w:p>
          <w:p w:rsidR="00B60A3C" w:rsidRDefault="00B60A3C" w:rsidP="00985524">
            <w:pPr>
              <w:spacing w:line="288" w:lineRule="auto"/>
              <w:jc w:val="both"/>
              <w:outlineLvl w:val="0"/>
              <w:rPr>
                <w:sz w:val="26"/>
                <w:szCs w:val="26"/>
              </w:rPr>
            </w:pPr>
            <w:r>
              <w:rPr>
                <w:sz w:val="26"/>
                <w:szCs w:val="26"/>
              </w:rPr>
              <w:t>+ Đối chiếu với hình vẽ.</w:t>
            </w:r>
          </w:p>
          <w:p w:rsidR="00B60A3C" w:rsidRDefault="00B60A3C" w:rsidP="00985524">
            <w:pPr>
              <w:spacing w:line="288" w:lineRule="auto"/>
              <w:jc w:val="both"/>
              <w:outlineLvl w:val="0"/>
              <w:rPr>
                <w:sz w:val="26"/>
                <w:szCs w:val="26"/>
              </w:rPr>
            </w:pPr>
            <w:r>
              <w:rPr>
                <w:sz w:val="26"/>
                <w:szCs w:val="26"/>
              </w:rPr>
              <w:t>- Nhận xét về hình dạng và cấu tạo.</w:t>
            </w:r>
          </w:p>
          <w:p w:rsidR="00B60A3C" w:rsidRDefault="00B60A3C" w:rsidP="00985524">
            <w:pPr>
              <w:spacing w:line="288" w:lineRule="auto"/>
              <w:jc w:val="both"/>
              <w:outlineLvl w:val="0"/>
              <w:rPr>
                <w:sz w:val="26"/>
                <w:szCs w:val="26"/>
              </w:rPr>
            </w:pPr>
            <w:r>
              <w:rPr>
                <w:sz w:val="26"/>
                <w:szCs w:val="26"/>
              </w:rPr>
              <w:t>- Đại diện nhóm phát biểu nhận xét, các nhóm khác bổ sung.</w:t>
            </w:r>
          </w:p>
          <w:p w:rsidR="00B60A3C" w:rsidRDefault="00B60A3C" w:rsidP="00985524">
            <w:pPr>
              <w:spacing w:line="288" w:lineRule="auto"/>
              <w:jc w:val="both"/>
              <w:outlineLvl w:val="0"/>
              <w:rPr>
                <w:sz w:val="26"/>
                <w:szCs w:val="26"/>
              </w:rPr>
            </w:pPr>
            <w:r>
              <w:rPr>
                <w:sz w:val="26"/>
                <w:szCs w:val="26"/>
              </w:rPr>
              <w:t>- yêu cầu:</w:t>
            </w:r>
          </w:p>
          <w:p w:rsidR="00B60A3C" w:rsidRDefault="00B60A3C" w:rsidP="00985524">
            <w:pPr>
              <w:spacing w:line="288" w:lineRule="auto"/>
              <w:jc w:val="both"/>
              <w:outlineLvl w:val="0"/>
              <w:rPr>
                <w:sz w:val="26"/>
                <w:szCs w:val="26"/>
              </w:rPr>
            </w:pPr>
            <w:r>
              <w:rPr>
                <w:sz w:val="26"/>
                <w:szCs w:val="26"/>
              </w:rPr>
              <w:t>+ Hình dạng: dạng sợi phân nhánh</w:t>
            </w:r>
          </w:p>
          <w:p w:rsidR="00B60A3C" w:rsidRDefault="00B60A3C" w:rsidP="00985524">
            <w:pPr>
              <w:spacing w:line="288" w:lineRule="auto"/>
              <w:jc w:val="both"/>
              <w:outlineLvl w:val="0"/>
              <w:rPr>
                <w:sz w:val="26"/>
                <w:szCs w:val="26"/>
              </w:rPr>
            </w:pPr>
            <w:r>
              <w:rPr>
                <w:sz w:val="26"/>
                <w:szCs w:val="26"/>
              </w:rPr>
              <w:t>+ Màu sắc: không màu, không có diệp lục</w:t>
            </w:r>
          </w:p>
          <w:p w:rsidR="00B60A3C" w:rsidRDefault="00B60A3C" w:rsidP="00985524">
            <w:pPr>
              <w:spacing w:line="288" w:lineRule="auto"/>
              <w:jc w:val="both"/>
              <w:outlineLvl w:val="0"/>
              <w:rPr>
                <w:sz w:val="26"/>
                <w:szCs w:val="26"/>
              </w:rPr>
            </w:pPr>
            <w:r>
              <w:rPr>
                <w:sz w:val="26"/>
                <w:szCs w:val="26"/>
              </w:rPr>
              <w:t>+ Cấu tạo: Sợi mốc có chất tế bào, nhiều nhân, không có vách ngăn giữa các tế bào.</w:t>
            </w:r>
          </w:p>
          <w:p w:rsidR="00B60A3C" w:rsidRDefault="00B60A3C" w:rsidP="00985524">
            <w:pPr>
              <w:spacing w:line="288" w:lineRule="auto"/>
              <w:jc w:val="both"/>
              <w:outlineLvl w:val="0"/>
              <w:rPr>
                <w:sz w:val="26"/>
                <w:szCs w:val="26"/>
              </w:rPr>
            </w:pPr>
          </w:p>
          <w:p w:rsidR="00B60A3C" w:rsidRDefault="00B60A3C" w:rsidP="00985524">
            <w:pPr>
              <w:spacing w:line="288" w:lineRule="auto"/>
              <w:jc w:val="both"/>
              <w:outlineLvl w:val="0"/>
              <w:rPr>
                <w:sz w:val="26"/>
                <w:szCs w:val="26"/>
              </w:rPr>
            </w:pPr>
            <w:r>
              <w:rPr>
                <w:sz w:val="26"/>
                <w:szCs w:val="26"/>
              </w:rPr>
              <w:t xml:space="preserve">- HS quan sát tranh hình 51.2, nhận biết mốc xanh, mốc tương, mốc rượu. Nhận </w:t>
            </w:r>
            <w:r>
              <w:rPr>
                <w:sz w:val="26"/>
                <w:szCs w:val="26"/>
              </w:rPr>
              <w:lastRenderedPageBreak/>
              <w:t>biết các loại mốc này trong thực tế.</w:t>
            </w:r>
          </w:p>
          <w:p w:rsidR="00B60A3C" w:rsidRDefault="00B60A3C" w:rsidP="00985524">
            <w:pPr>
              <w:spacing w:line="288" w:lineRule="auto"/>
              <w:jc w:val="both"/>
              <w:outlineLvl w:val="0"/>
              <w:rPr>
                <w:sz w:val="26"/>
                <w:szCs w:val="26"/>
              </w:rPr>
            </w:pPr>
            <w:r>
              <w:rPr>
                <w:sz w:val="26"/>
                <w:szCs w:val="26"/>
              </w:rPr>
              <w:t xml:space="preserve">+ Mốc tương: màu vàng hoa cau </w:t>
            </w:r>
            <w:r>
              <w:rPr>
                <w:sz w:val="26"/>
                <w:szCs w:val="26"/>
              </w:rPr>
              <w:sym w:font="Wingdings 3" w:char="F022"/>
            </w:r>
            <w:r>
              <w:rPr>
                <w:sz w:val="26"/>
                <w:szCs w:val="26"/>
              </w:rPr>
              <w:t xml:space="preserve"> làm tương.</w:t>
            </w:r>
          </w:p>
          <w:p w:rsidR="00B60A3C" w:rsidRDefault="00B60A3C" w:rsidP="00985524">
            <w:pPr>
              <w:spacing w:line="288" w:lineRule="auto"/>
              <w:jc w:val="both"/>
              <w:outlineLvl w:val="0"/>
              <w:rPr>
                <w:sz w:val="26"/>
                <w:szCs w:val="26"/>
              </w:rPr>
            </w:pPr>
            <w:r>
              <w:rPr>
                <w:sz w:val="26"/>
                <w:szCs w:val="26"/>
              </w:rPr>
              <w:t>+ Mốc rượu: Làm rượu</w:t>
            </w:r>
          </w:p>
          <w:p w:rsidR="00B60A3C" w:rsidRDefault="00B60A3C" w:rsidP="00985524">
            <w:pPr>
              <w:spacing w:line="288" w:lineRule="auto"/>
              <w:jc w:val="both"/>
              <w:outlineLvl w:val="0"/>
              <w:rPr>
                <w:sz w:val="26"/>
                <w:szCs w:val="26"/>
              </w:rPr>
            </w:pPr>
            <w:r>
              <w:rPr>
                <w:sz w:val="26"/>
                <w:szCs w:val="26"/>
              </w:rPr>
              <w:t>+ Mốc xanh: màu xanh hay gặp ở vỏ cam, bưởi.</w:t>
            </w:r>
          </w:p>
        </w:tc>
      </w:tr>
    </w:tbl>
    <w:p w:rsidR="00B60A3C" w:rsidRDefault="00B60A3C" w:rsidP="00B60A3C">
      <w:pPr>
        <w:spacing w:line="288" w:lineRule="auto"/>
        <w:jc w:val="both"/>
        <w:outlineLvl w:val="0"/>
        <w:rPr>
          <w:b/>
          <w:bCs/>
          <w:i/>
          <w:iCs/>
          <w:sz w:val="26"/>
          <w:szCs w:val="26"/>
          <w:u w:val="single"/>
        </w:rPr>
      </w:pPr>
      <w:r>
        <w:rPr>
          <w:b/>
          <w:bCs/>
          <w:i/>
          <w:iCs/>
          <w:sz w:val="26"/>
          <w:szCs w:val="26"/>
          <w:u w:val="single"/>
        </w:rPr>
        <w:lastRenderedPageBreak/>
        <w:t>Kết luận:</w:t>
      </w:r>
    </w:p>
    <w:p w:rsidR="00B60A3C" w:rsidRDefault="00B60A3C" w:rsidP="00B60A3C">
      <w:pPr>
        <w:spacing w:line="288" w:lineRule="auto"/>
        <w:jc w:val="both"/>
        <w:outlineLvl w:val="0"/>
        <w:rPr>
          <w:sz w:val="26"/>
          <w:szCs w:val="26"/>
        </w:rPr>
      </w:pPr>
      <w:r>
        <w:rPr>
          <w:sz w:val="26"/>
          <w:szCs w:val="26"/>
        </w:rPr>
        <w:t xml:space="preserve"> a. Mốc trứng</w:t>
      </w:r>
    </w:p>
    <w:p w:rsidR="00B60A3C" w:rsidRDefault="00B60A3C" w:rsidP="00B60A3C">
      <w:pPr>
        <w:spacing w:line="288" w:lineRule="auto"/>
        <w:ind w:firstLine="720"/>
        <w:jc w:val="both"/>
        <w:outlineLvl w:val="0"/>
        <w:rPr>
          <w:sz w:val="26"/>
          <w:szCs w:val="26"/>
        </w:rPr>
      </w:pPr>
      <w:r>
        <w:rPr>
          <w:sz w:val="26"/>
          <w:szCs w:val="26"/>
        </w:rPr>
        <w:t>- Hình dạng: Sợi phân nhánh</w:t>
      </w:r>
    </w:p>
    <w:p w:rsidR="00B60A3C" w:rsidRDefault="00B60A3C" w:rsidP="00B60A3C">
      <w:pPr>
        <w:spacing w:line="288" w:lineRule="auto"/>
        <w:ind w:firstLine="720"/>
        <w:jc w:val="both"/>
        <w:outlineLvl w:val="0"/>
        <w:rPr>
          <w:sz w:val="26"/>
          <w:szCs w:val="26"/>
        </w:rPr>
      </w:pPr>
      <w:r>
        <w:rPr>
          <w:sz w:val="26"/>
          <w:szCs w:val="26"/>
        </w:rPr>
        <w:t>- Màu sắc: Không màu, không có diệp lục</w:t>
      </w:r>
    </w:p>
    <w:p w:rsidR="00B60A3C" w:rsidRDefault="00B60A3C" w:rsidP="00B60A3C">
      <w:pPr>
        <w:spacing w:line="288" w:lineRule="auto"/>
        <w:ind w:firstLine="720"/>
        <w:jc w:val="both"/>
        <w:outlineLvl w:val="0"/>
        <w:rPr>
          <w:sz w:val="26"/>
          <w:szCs w:val="26"/>
        </w:rPr>
      </w:pPr>
      <w:r>
        <w:rPr>
          <w:sz w:val="26"/>
          <w:szCs w:val="26"/>
        </w:rPr>
        <w:t>- Cấu tạo: Sợi mốc có chất tế bào, nhiều nhân, không có vách ngăn giữa các tế bào.</w:t>
      </w:r>
    </w:p>
    <w:p w:rsidR="00B60A3C" w:rsidRDefault="00B60A3C" w:rsidP="00B60A3C">
      <w:pPr>
        <w:spacing w:line="288" w:lineRule="auto"/>
        <w:jc w:val="both"/>
        <w:outlineLvl w:val="0"/>
        <w:rPr>
          <w:sz w:val="26"/>
          <w:szCs w:val="26"/>
        </w:rPr>
      </w:pPr>
      <w:r>
        <w:rPr>
          <w:sz w:val="26"/>
          <w:szCs w:val="26"/>
        </w:rPr>
        <w:t>b. Một vài loại mốc khác</w:t>
      </w:r>
    </w:p>
    <w:p w:rsidR="00B60A3C" w:rsidRDefault="00B60A3C" w:rsidP="00B60A3C">
      <w:pPr>
        <w:spacing w:line="288" w:lineRule="auto"/>
        <w:ind w:firstLine="720"/>
        <w:jc w:val="both"/>
        <w:outlineLvl w:val="0"/>
        <w:rPr>
          <w:sz w:val="26"/>
          <w:szCs w:val="26"/>
        </w:rPr>
      </w:pPr>
      <w:r>
        <w:rPr>
          <w:sz w:val="26"/>
          <w:szCs w:val="26"/>
        </w:rPr>
        <w:t>- Mốc tương: màu vàng hoa cau, làm tương.</w:t>
      </w:r>
    </w:p>
    <w:p w:rsidR="00B60A3C" w:rsidRDefault="00B60A3C" w:rsidP="00B60A3C">
      <w:pPr>
        <w:spacing w:line="288" w:lineRule="auto"/>
        <w:ind w:firstLine="720"/>
        <w:jc w:val="both"/>
        <w:outlineLvl w:val="0"/>
        <w:rPr>
          <w:sz w:val="26"/>
          <w:szCs w:val="26"/>
        </w:rPr>
      </w:pPr>
      <w:r>
        <w:rPr>
          <w:sz w:val="26"/>
          <w:szCs w:val="26"/>
        </w:rPr>
        <w:t>- Mốc rượu: màu trắng dùng làm rượu</w:t>
      </w:r>
    </w:p>
    <w:p w:rsidR="00B60A3C" w:rsidRDefault="00B60A3C" w:rsidP="00B60A3C">
      <w:pPr>
        <w:spacing w:line="288" w:lineRule="auto"/>
        <w:ind w:firstLine="720"/>
        <w:jc w:val="both"/>
        <w:outlineLvl w:val="0"/>
        <w:rPr>
          <w:sz w:val="26"/>
          <w:szCs w:val="26"/>
        </w:rPr>
      </w:pPr>
      <w:r>
        <w:rPr>
          <w:sz w:val="26"/>
          <w:szCs w:val="26"/>
        </w:rPr>
        <w:t>- Mốc xanh: màu xanh hay gặp ở vỏ cam, bưởi.</w:t>
      </w:r>
    </w:p>
    <w:p w:rsidR="00B60A3C" w:rsidRDefault="00B60A3C" w:rsidP="00B60A3C">
      <w:pPr>
        <w:spacing w:line="288" w:lineRule="auto"/>
        <w:jc w:val="center"/>
        <w:outlineLvl w:val="0"/>
        <w:rPr>
          <w:b/>
          <w:bCs/>
          <w:i/>
          <w:iCs/>
          <w:sz w:val="26"/>
          <w:szCs w:val="26"/>
          <w:u w:val="single"/>
        </w:rPr>
      </w:pPr>
    </w:p>
    <w:p w:rsidR="00B60A3C" w:rsidRDefault="00B60A3C" w:rsidP="00B60A3C">
      <w:pPr>
        <w:spacing w:line="288" w:lineRule="auto"/>
        <w:jc w:val="center"/>
        <w:outlineLvl w:val="0"/>
        <w:rPr>
          <w:b/>
          <w:bCs/>
          <w:i/>
          <w:iCs/>
          <w:sz w:val="26"/>
          <w:szCs w:val="26"/>
          <w:lang w:val="fr-FR"/>
        </w:rPr>
      </w:pPr>
      <w:r>
        <w:rPr>
          <w:b/>
          <w:bCs/>
          <w:i/>
          <w:iCs/>
          <w:sz w:val="26"/>
          <w:szCs w:val="26"/>
          <w:u w:val="single"/>
          <w:lang w:val="fr-FR"/>
        </w:rPr>
        <w:t>Hoạt động 2 (15 phút)</w:t>
      </w:r>
      <w:r>
        <w:rPr>
          <w:b/>
          <w:bCs/>
          <w:i/>
          <w:iCs/>
          <w:sz w:val="26"/>
          <w:szCs w:val="26"/>
          <w:lang w:val="fr-FR"/>
        </w:rPr>
        <w:t>: Nấm rơm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45"/>
      </w:tblGrid>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rPr>
                <w:sz w:val="26"/>
                <w:szCs w:val="26"/>
                <w:lang w:val="fr-FR"/>
              </w:rPr>
            </w:pPr>
            <w:r>
              <w:rPr>
                <w:sz w:val="26"/>
                <w:szCs w:val="26"/>
                <w:lang w:val="fr-FR"/>
              </w:rPr>
              <w:t xml:space="preserve">Hoạt động của GV </w:t>
            </w:r>
          </w:p>
        </w:tc>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center"/>
              <w:rPr>
                <w:sz w:val="26"/>
                <w:szCs w:val="26"/>
                <w:lang w:val="fr-FR"/>
              </w:rPr>
            </w:pPr>
            <w:r>
              <w:rPr>
                <w:sz w:val="26"/>
                <w:szCs w:val="26"/>
                <w:lang w:val="fr-FR"/>
              </w:rPr>
              <w:t>Hoạt động của HS</w:t>
            </w:r>
          </w:p>
        </w:tc>
      </w:tr>
      <w:tr w:rsidR="00B60A3C" w:rsidTr="00985524">
        <w:tc>
          <w:tcPr>
            <w:tcW w:w="4645" w:type="dxa"/>
            <w:tcBorders>
              <w:top w:val="single" w:sz="4" w:space="0" w:color="auto"/>
              <w:left w:val="single" w:sz="4" w:space="0" w:color="auto"/>
              <w:bottom w:val="single" w:sz="4" w:space="0" w:color="auto"/>
              <w:right w:val="single" w:sz="4" w:space="0" w:color="auto"/>
            </w:tcBorders>
            <w:hideMark/>
          </w:tcPr>
          <w:p w:rsidR="00B60A3C" w:rsidRDefault="00B60A3C" w:rsidP="00985524">
            <w:pPr>
              <w:spacing w:line="288" w:lineRule="auto"/>
              <w:jc w:val="both"/>
              <w:rPr>
                <w:sz w:val="26"/>
                <w:szCs w:val="26"/>
                <w:lang w:val="fr-FR"/>
              </w:rPr>
            </w:pPr>
            <w:r>
              <w:rPr>
                <w:sz w:val="26"/>
                <w:szCs w:val="26"/>
                <w:lang w:val="fr-FR"/>
              </w:rPr>
              <w:t>- Yêu cầu HS quan sát mẫu vật, đối chiếu với tranh vẽ (hình 51.3) phân biệt các phần của nấm.</w:t>
            </w:r>
          </w:p>
          <w:p w:rsidR="00B60A3C" w:rsidRDefault="00B60A3C" w:rsidP="00985524">
            <w:pPr>
              <w:spacing w:line="288" w:lineRule="auto"/>
              <w:jc w:val="both"/>
              <w:rPr>
                <w:sz w:val="26"/>
                <w:szCs w:val="26"/>
                <w:lang w:val="fr-FR"/>
              </w:rPr>
            </w:pPr>
            <w:r>
              <w:rPr>
                <w:sz w:val="26"/>
                <w:szCs w:val="26"/>
                <w:lang w:val="fr-FR"/>
              </w:rPr>
              <w:t>- Gọi HS chỉ trên tranh và gọi tên từng phần của nấm.</w:t>
            </w:r>
          </w:p>
          <w:p w:rsidR="00B60A3C" w:rsidRDefault="00B60A3C" w:rsidP="00985524">
            <w:pPr>
              <w:spacing w:line="288" w:lineRule="auto"/>
              <w:jc w:val="both"/>
              <w:rPr>
                <w:sz w:val="26"/>
                <w:szCs w:val="26"/>
                <w:lang w:val="fr-FR"/>
              </w:rPr>
            </w:pPr>
            <w:r>
              <w:rPr>
                <w:sz w:val="26"/>
                <w:szCs w:val="26"/>
                <w:lang w:val="fr-FR"/>
              </w:rPr>
              <w:t xml:space="preserve">- Hướng dẫn HS lấy một phiến mỏng dưới </w:t>
            </w:r>
            <w:r>
              <w:rPr>
                <w:sz w:val="26"/>
                <w:szCs w:val="26"/>
                <w:lang w:val="fr-FR"/>
              </w:rPr>
              <w:lastRenderedPageBreak/>
              <w:t>mũ nấm, đặt lên phiến kính, dầm nhẹ để quan sát bào tử bằng kính lúp.</w:t>
            </w:r>
          </w:p>
          <w:p w:rsidR="00B60A3C" w:rsidRDefault="00B60A3C" w:rsidP="00985524">
            <w:pPr>
              <w:spacing w:line="288" w:lineRule="auto"/>
              <w:jc w:val="both"/>
              <w:rPr>
                <w:i/>
                <w:iCs/>
                <w:sz w:val="26"/>
                <w:szCs w:val="26"/>
                <w:lang w:val="fr-FR"/>
              </w:rPr>
            </w:pPr>
            <w:r>
              <w:rPr>
                <w:sz w:val="26"/>
                <w:szCs w:val="26"/>
                <w:lang w:val="fr-FR"/>
              </w:rPr>
              <w:t xml:space="preserve">- Yêu cầu HS: </w:t>
            </w:r>
            <w:r>
              <w:rPr>
                <w:i/>
                <w:iCs/>
                <w:sz w:val="26"/>
                <w:szCs w:val="26"/>
                <w:lang w:val="fr-FR"/>
              </w:rPr>
              <w:t>nhắc lại cấu tạo của mũ nấm?</w:t>
            </w:r>
          </w:p>
          <w:p w:rsidR="00B60A3C" w:rsidRDefault="00B60A3C" w:rsidP="00985524">
            <w:pPr>
              <w:spacing w:line="288" w:lineRule="auto"/>
              <w:jc w:val="both"/>
              <w:rPr>
                <w:sz w:val="26"/>
                <w:szCs w:val="26"/>
                <w:lang w:val="fr-FR"/>
              </w:rPr>
            </w:pPr>
            <w:r>
              <w:rPr>
                <w:sz w:val="26"/>
                <w:szCs w:val="26"/>
                <w:lang w:val="fr-FR"/>
              </w:rPr>
              <w:t>- GV bổ sung, chốt lại cấu tạo.</w:t>
            </w:r>
          </w:p>
          <w:p w:rsidR="00B60A3C" w:rsidRDefault="00B60A3C" w:rsidP="00985524">
            <w:pPr>
              <w:spacing w:line="288" w:lineRule="auto"/>
              <w:jc w:val="both"/>
              <w:rPr>
                <w:sz w:val="26"/>
                <w:szCs w:val="26"/>
              </w:rPr>
            </w:pPr>
            <w:r>
              <w:rPr>
                <w:sz w:val="26"/>
                <w:szCs w:val="26"/>
              </w:rPr>
              <w:t>- Gọi 1 HS đọc đoạn thông tin trang 167.</w:t>
            </w:r>
          </w:p>
        </w:tc>
        <w:tc>
          <w:tcPr>
            <w:tcW w:w="4645" w:type="dxa"/>
            <w:tcBorders>
              <w:top w:val="single" w:sz="4" w:space="0" w:color="auto"/>
              <w:left w:val="single" w:sz="4" w:space="0" w:color="auto"/>
              <w:bottom w:val="single" w:sz="4" w:space="0" w:color="auto"/>
              <w:right w:val="single" w:sz="4" w:space="0" w:color="auto"/>
            </w:tcBorders>
          </w:tcPr>
          <w:p w:rsidR="00B60A3C" w:rsidRDefault="00B60A3C" w:rsidP="00985524">
            <w:pPr>
              <w:spacing w:line="288" w:lineRule="auto"/>
              <w:jc w:val="both"/>
              <w:rPr>
                <w:sz w:val="26"/>
                <w:szCs w:val="26"/>
              </w:rPr>
            </w:pPr>
            <w:r>
              <w:rPr>
                <w:sz w:val="26"/>
                <w:szCs w:val="26"/>
              </w:rPr>
              <w:lastRenderedPageBreak/>
              <w:t>- HS quan sát mẫu nấm rơm, phân biệt:</w:t>
            </w:r>
          </w:p>
          <w:p w:rsidR="00B60A3C" w:rsidRDefault="00B60A3C" w:rsidP="00985524">
            <w:pPr>
              <w:spacing w:line="288" w:lineRule="auto"/>
              <w:jc w:val="both"/>
              <w:rPr>
                <w:sz w:val="26"/>
                <w:szCs w:val="26"/>
              </w:rPr>
            </w:pPr>
            <w:r>
              <w:rPr>
                <w:sz w:val="26"/>
                <w:szCs w:val="26"/>
              </w:rPr>
              <w:t>+ Mũ nấm, cuống nấm và sợi nấm.</w:t>
            </w:r>
          </w:p>
          <w:p w:rsidR="00B60A3C" w:rsidRDefault="00B60A3C" w:rsidP="00985524">
            <w:pPr>
              <w:spacing w:line="288" w:lineRule="auto"/>
              <w:jc w:val="both"/>
              <w:rPr>
                <w:sz w:val="26"/>
                <w:szCs w:val="26"/>
              </w:rPr>
            </w:pPr>
            <w:r>
              <w:rPr>
                <w:sz w:val="26"/>
                <w:szCs w:val="26"/>
              </w:rPr>
              <w:t>+ Các phiến mỏng dưới mũ nấm.</w:t>
            </w:r>
          </w:p>
          <w:p w:rsidR="00B60A3C" w:rsidRDefault="00B60A3C" w:rsidP="00985524">
            <w:pPr>
              <w:spacing w:line="288" w:lineRule="auto"/>
              <w:jc w:val="both"/>
              <w:rPr>
                <w:sz w:val="26"/>
                <w:szCs w:val="26"/>
              </w:rPr>
            </w:pPr>
            <w:r>
              <w:rPr>
                <w:sz w:val="26"/>
                <w:szCs w:val="26"/>
              </w:rPr>
              <w:t>- Một HS chỉ các phần của nấm, lớp nhận xét, bổ sung.</w:t>
            </w:r>
          </w:p>
          <w:p w:rsidR="00B60A3C" w:rsidRDefault="00B60A3C" w:rsidP="00985524">
            <w:pPr>
              <w:spacing w:line="288" w:lineRule="auto"/>
              <w:jc w:val="both"/>
              <w:rPr>
                <w:sz w:val="26"/>
                <w:szCs w:val="26"/>
              </w:rPr>
            </w:pPr>
            <w:r>
              <w:rPr>
                <w:sz w:val="26"/>
                <w:szCs w:val="26"/>
              </w:rPr>
              <w:lastRenderedPageBreak/>
              <w:t>- HS tiến hành quan sát bào tử nấm.</w:t>
            </w:r>
          </w:p>
          <w:p w:rsidR="00B60A3C" w:rsidRDefault="00B60A3C" w:rsidP="00985524">
            <w:pPr>
              <w:spacing w:line="288" w:lineRule="auto"/>
              <w:jc w:val="both"/>
              <w:rPr>
                <w:sz w:val="26"/>
                <w:szCs w:val="26"/>
              </w:rPr>
            </w:pPr>
            <w:r>
              <w:rPr>
                <w:sz w:val="26"/>
                <w:szCs w:val="26"/>
              </w:rPr>
              <w:t>- Mô tả hình dạng.</w:t>
            </w:r>
          </w:p>
          <w:p w:rsidR="00B60A3C" w:rsidRDefault="00B60A3C" w:rsidP="00985524">
            <w:pPr>
              <w:spacing w:line="288" w:lineRule="auto"/>
              <w:jc w:val="both"/>
              <w:rPr>
                <w:sz w:val="26"/>
                <w:szCs w:val="26"/>
              </w:rPr>
            </w:pPr>
          </w:p>
          <w:p w:rsidR="00B60A3C" w:rsidRDefault="00B60A3C" w:rsidP="00985524">
            <w:pPr>
              <w:spacing w:line="288" w:lineRule="auto"/>
              <w:jc w:val="both"/>
              <w:rPr>
                <w:sz w:val="26"/>
                <w:szCs w:val="26"/>
              </w:rPr>
            </w:pPr>
            <w:r>
              <w:rPr>
                <w:sz w:val="26"/>
                <w:szCs w:val="26"/>
              </w:rPr>
              <w:t xml:space="preserve">- Một HS nhắc lại cấu tạo </w:t>
            </w:r>
            <w:r>
              <w:rPr>
                <w:sz w:val="26"/>
                <w:szCs w:val="26"/>
              </w:rPr>
              <w:sym w:font="Wingdings 3" w:char="F022"/>
            </w:r>
            <w:r>
              <w:rPr>
                <w:sz w:val="26"/>
                <w:szCs w:val="26"/>
              </w:rPr>
              <w:t xml:space="preserve"> HS khác bổ sung.</w:t>
            </w:r>
          </w:p>
        </w:tc>
      </w:tr>
    </w:tbl>
    <w:p w:rsidR="00B60A3C" w:rsidRDefault="00B60A3C" w:rsidP="00B60A3C">
      <w:pPr>
        <w:spacing w:line="288" w:lineRule="auto"/>
        <w:jc w:val="both"/>
        <w:rPr>
          <w:b/>
          <w:bCs/>
          <w:i/>
          <w:iCs/>
          <w:sz w:val="26"/>
          <w:szCs w:val="26"/>
          <w:u w:val="single"/>
        </w:rPr>
      </w:pPr>
    </w:p>
    <w:p w:rsidR="00B60A3C" w:rsidRDefault="00B60A3C" w:rsidP="00B60A3C">
      <w:pPr>
        <w:spacing w:line="288" w:lineRule="auto"/>
        <w:jc w:val="both"/>
        <w:rPr>
          <w:b/>
          <w:bCs/>
          <w:i/>
          <w:iCs/>
          <w:sz w:val="26"/>
          <w:szCs w:val="26"/>
          <w:u w:val="single"/>
        </w:rPr>
      </w:pPr>
    </w:p>
    <w:p w:rsidR="00B60A3C" w:rsidRDefault="00B60A3C" w:rsidP="00B60A3C">
      <w:pPr>
        <w:spacing w:line="288" w:lineRule="auto"/>
        <w:jc w:val="both"/>
        <w:rPr>
          <w:b/>
          <w:bCs/>
          <w:i/>
          <w:iCs/>
          <w:sz w:val="26"/>
          <w:szCs w:val="26"/>
          <w:u w:val="single"/>
        </w:rPr>
      </w:pPr>
      <w:r>
        <w:rPr>
          <w:b/>
          <w:bCs/>
          <w:i/>
          <w:iCs/>
          <w:sz w:val="26"/>
          <w:szCs w:val="26"/>
          <w:u w:val="single"/>
        </w:rPr>
        <w:t>Kết luận:</w:t>
      </w:r>
    </w:p>
    <w:p w:rsidR="00B60A3C" w:rsidRPr="00212708" w:rsidRDefault="00B60A3C" w:rsidP="00B60A3C">
      <w:pPr>
        <w:spacing w:line="288" w:lineRule="auto"/>
        <w:ind w:firstLine="720"/>
        <w:jc w:val="both"/>
        <w:rPr>
          <w:sz w:val="26"/>
          <w:szCs w:val="26"/>
          <w:lang w:val="en-US"/>
        </w:rPr>
      </w:pPr>
      <w:r>
        <w:rPr>
          <w:sz w:val="26"/>
          <w:szCs w:val="26"/>
        </w:rPr>
        <w:t>- Cơ thể nấm gầm những sợi không màu, 1 số ít có cấu tạo đơn bào (nấm men). Nhiều nấm có cơ quan sinh sản là mũ nấm. Nấm sinh sản chủ yếu bằng bào tử.</w:t>
      </w:r>
    </w:p>
    <w:p w:rsidR="00B60A3C" w:rsidRPr="00C570C4" w:rsidRDefault="00B60A3C" w:rsidP="00B60A3C">
      <w:pPr>
        <w:spacing w:after="0" w:line="240" w:lineRule="auto"/>
        <w:rPr>
          <w:b/>
          <w:bCs/>
          <w:i/>
          <w:iCs/>
          <w:lang w:val="nl-NL"/>
        </w:rPr>
      </w:pPr>
      <w:r w:rsidRPr="00C570C4">
        <w:rPr>
          <w:b/>
          <w:bCs/>
          <w:lang w:val="nl-NL"/>
        </w:rPr>
        <w:t>3.</w:t>
      </w:r>
      <w:r w:rsidRPr="00C570C4">
        <w:rPr>
          <w:b/>
          <w:lang w:val="nl-NL"/>
        </w:rPr>
        <w:t xml:space="preserve"> Hoạt động luyện tập</w:t>
      </w:r>
      <w:r w:rsidRPr="00C570C4">
        <w:rPr>
          <w:b/>
          <w:bCs/>
          <w:lang w:val="nl-NL"/>
        </w:rPr>
        <w:t>:</w:t>
      </w:r>
    </w:p>
    <w:p w:rsidR="00B60A3C" w:rsidRDefault="00B60A3C" w:rsidP="00B60A3C">
      <w:pPr>
        <w:spacing w:line="288" w:lineRule="auto"/>
        <w:jc w:val="both"/>
        <w:rPr>
          <w:sz w:val="26"/>
          <w:szCs w:val="26"/>
        </w:rPr>
      </w:pPr>
      <w:r>
        <w:rPr>
          <w:sz w:val="26"/>
          <w:szCs w:val="26"/>
        </w:rPr>
        <w:t>- GV củng cố lại nội dung bài.</w:t>
      </w:r>
    </w:p>
    <w:p w:rsidR="00B60A3C" w:rsidRDefault="00B60A3C" w:rsidP="00B60A3C">
      <w:pPr>
        <w:spacing w:line="288" w:lineRule="auto"/>
        <w:jc w:val="both"/>
        <w:rPr>
          <w:sz w:val="26"/>
          <w:szCs w:val="26"/>
        </w:rPr>
      </w:pPr>
      <w:r>
        <w:rPr>
          <w:sz w:val="26"/>
          <w:szCs w:val="26"/>
        </w:rPr>
        <w:t>- Yêu cầu HS nhắc lại cấu tạo của mốc trắng và nấm rơm.</w:t>
      </w:r>
    </w:p>
    <w:p w:rsidR="00B60A3C" w:rsidRPr="00212708" w:rsidRDefault="00B60A3C" w:rsidP="00B60A3C">
      <w:pPr>
        <w:spacing w:line="288" w:lineRule="auto"/>
        <w:jc w:val="both"/>
        <w:rPr>
          <w:sz w:val="26"/>
          <w:szCs w:val="26"/>
          <w:lang w:val="en-US"/>
        </w:rPr>
      </w:pPr>
      <w:r>
        <w:rPr>
          <w:sz w:val="26"/>
          <w:szCs w:val="26"/>
        </w:rPr>
        <w:t>- Đánh giá giờ.</w:t>
      </w:r>
    </w:p>
    <w:p w:rsidR="00B60A3C" w:rsidRPr="00704AF6" w:rsidRDefault="00B60A3C" w:rsidP="00B60A3C">
      <w:pPr>
        <w:spacing w:after="0" w:line="240" w:lineRule="auto"/>
        <w:jc w:val="both"/>
        <w:rPr>
          <w:b/>
          <w:bCs/>
          <w:lang w:val="nl-NL"/>
        </w:rPr>
      </w:pPr>
      <w:r w:rsidRPr="00704AF6">
        <w:rPr>
          <w:b/>
          <w:bCs/>
          <w:lang w:val="nl-NL"/>
        </w:rPr>
        <w:t xml:space="preserve">4. </w:t>
      </w:r>
      <w:r w:rsidRPr="00704AF6">
        <w:rPr>
          <w:b/>
          <w:lang w:val="nl-NL"/>
        </w:rPr>
        <w:t>Hoạt động  vận dụng:</w:t>
      </w:r>
    </w:p>
    <w:p w:rsidR="00B60A3C" w:rsidRPr="00704AF6" w:rsidRDefault="00B60A3C" w:rsidP="00B60A3C">
      <w:pPr>
        <w:spacing w:after="0" w:line="240" w:lineRule="auto"/>
        <w:rPr>
          <w:szCs w:val="28"/>
        </w:rPr>
      </w:pPr>
      <w:r w:rsidRPr="00704AF6">
        <w:rPr>
          <w:szCs w:val="28"/>
        </w:rPr>
        <w:t>- Học bài</w:t>
      </w:r>
    </w:p>
    <w:p w:rsidR="00B60A3C" w:rsidRDefault="00B60A3C" w:rsidP="00B60A3C">
      <w:pPr>
        <w:spacing w:after="0" w:line="240" w:lineRule="auto"/>
        <w:rPr>
          <w:szCs w:val="28"/>
          <w:lang w:val="nl-NL"/>
        </w:rPr>
      </w:pPr>
      <w:r w:rsidRPr="00704AF6">
        <w:rPr>
          <w:szCs w:val="28"/>
        </w:rPr>
        <w:t>- Trả lời câu hỏi và bài tập SGK</w:t>
      </w:r>
    </w:p>
    <w:p w:rsidR="00B60A3C" w:rsidRDefault="00B60A3C" w:rsidP="00B60A3C">
      <w:pPr>
        <w:spacing w:after="0" w:line="240" w:lineRule="auto"/>
        <w:rPr>
          <w:b/>
          <w:lang w:val="nl-NL"/>
        </w:rPr>
      </w:pPr>
      <w:r w:rsidRPr="00704AF6">
        <w:rPr>
          <w:b/>
          <w:lang w:val="nl-NL"/>
        </w:rPr>
        <w:t>5. Hoạt động  tìm tòi mở rộng</w:t>
      </w:r>
    </w:p>
    <w:p w:rsidR="00B60A3C" w:rsidRDefault="00B60A3C" w:rsidP="00B60A3C">
      <w:pPr>
        <w:spacing w:line="288" w:lineRule="auto"/>
        <w:jc w:val="both"/>
        <w:rPr>
          <w:sz w:val="26"/>
          <w:szCs w:val="26"/>
        </w:rPr>
      </w:pPr>
      <w:r>
        <w:rPr>
          <w:sz w:val="26"/>
          <w:szCs w:val="26"/>
        </w:rPr>
        <w:t>- Học bài và trả lời câu hỏi SGK.</w:t>
      </w:r>
    </w:p>
    <w:p w:rsidR="00B60A3C" w:rsidRDefault="00B60A3C" w:rsidP="00B60A3C">
      <w:pPr>
        <w:spacing w:line="288" w:lineRule="auto"/>
        <w:jc w:val="both"/>
        <w:rPr>
          <w:sz w:val="26"/>
          <w:szCs w:val="26"/>
        </w:rPr>
      </w:pPr>
      <w:r>
        <w:rPr>
          <w:sz w:val="26"/>
          <w:szCs w:val="26"/>
        </w:rPr>
        <w:t>- Đọc trước bài: Đặc điểm sinh học và tầm quan trọng của nấm.</w:t>
      </w:r>
    </w:p>
    <w:p w:rsidR="000332C3" w:rsidRDefault="000332C3"/>
    <w:sectPr w:rsidR="000332C3" w:rsidSect="000332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D91" w:rsidRDefault="008D1D91" w:rsidP="00B26CE2">
      <w:pPr>
        <w:spacing w:after="0" w:line="240" w:lineRule="auto"/>
      </w:pPr>
      <w:r>
        <w:separator/>
      </w:r>
    </w:p>
  </w:endnote>
  <w:endnote w:type="continuationSeparator" w:id="1">
    <w:p w:rsidR="008D1D91" w:rsidRDefault="008D1D91" w:rsidP="00B26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D91" w:rsidRDefault="008D1D91" w:rsidP="00B26CE2">
      <w:pPr>
        <w:spacing w:after="0" w:line="240" w:lineRule="auto"/>
      </w:pPr>
      <w:r>
        <w:separator/>
      </w:r>
    </w:p>
  </w:footnote>
  <w:footnote w:type="continuationSeparator" w:id="1">
    <w:p w:rsidR="008D1D91" w:rsidRDefault="008D1D91" w:rsidP="00B26C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60A3C"/>
    <w:rsid w:val="000332C3"/>
    <w:rsid w:val="007A7881"/>
    <w:rsid w:val="008D1D91"/>
    <w:rsid w:val="00B26CE2"/>
    <w:rsid w:val="00B60A3C"/>
    <w:rsid w:val="00B73EAB"/>
    <w:rsid w:val="00D93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3C"/>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C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CE2"/>
    <w:rPr>
      <w:rFonts w:ascii="Times New Roman" w:eastAsia="Arial" w:hAnsi="Times New Roman" w:cs="Times New Roman"/>
      <w:sz w:val="28"/>
      <w:lang w:val="vi-VN"/>
    </w:rPr>
  </w:style>
  <w:style w:type="paragraph" w:styleId="Footer">
    <w:name w:val="footer"/>
    <w:basedOn w:val="Normal"/>
    <w:link w:val="FooterChar"/>
    <w:uiPriority w:val="99"/>
    <w:semiHidden/>
    <w:unhideWhenUsed/>
    <w:rsid w:val="00B26C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CE2"/>
    <w:rPr>
      <w:rFonts w:ascii="Times New Roman" w:eastAsia="Arial" w:hAnsi="Times New Roman" w:cs="Times New Roman"/>
      <w:sz w:val="28"/>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LONG</dc:creator>
  <cp:lastModifiedBy>QUANG LONG</cp:lastModifiedBy>
  <cp:revision>5</cp:revision>
  <dcterms:created xsi:type="dcterms:W3CDTF">2021-04-21T04:08:00Z</dcterms:created>
  <dcterms:modified xsi:type="dcterms:W3CDTF">2021-04-21T04:15:00Z</dcterms:modified>
</cp:coreProperties>
</file>